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F26C" w14:textId="211258FC" w:rsidR="000F6FFB" w:rsidRPr="00DE2ECF" w:rsidRDefault="000F6FFB" w:rsidP="000F6FFB">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0" allowOverlap="1" wp14:anchorId="25E2AB34" wp14:editId="3AB6E255">
                <wp:simplePos x="0" y="0"/>
                <wp:positionH relativeFrom="margin">
                  <wp:posOffset>1371601</wp:posOffset>
                </wp:positionH>
                <wp:positionV relativeFrom="paragraph">
                  <wp:posOffset>-8255</wp:posOffset>
                </wp:positionV>
                <wp:extent cx="5143500" cy="103695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3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ACEA7" w14:textId="77777777" w:rsidR="000F6FFB" w:rsidRPr="00293FBB" w:rsidRDefault="000F6FFB" w:rsidP="000F6FFB">
                            <w:pPr>
                              <w:pStyle w:val="Titre3"/>
                              <w:spacing w:line="180" w:lineRule="atLeast"/>
                              <w:jc w:val="center"/>
                              <w:rPr>
                                <w:i w:val="0"/>
                                <w:iCs/>
                                <w:sz w:val="24"/>
                                <w:szCs w:val="24"/>
                                <w:u w:val="none"/>
                              </w:rPr>
                            </w:pPr>
                            <w:r w:rsidRPr="00293FBB">
                              <w:rPr>
                                <w:i w:val="0"/>
                                <w:iCs/>
                                <w:sz w:val="24"/>
                                <w:szCs w:val="24"/>
                                <w:u w:val="none"/>
                              </w:rPr>
                              <w:t>Société d’Agriculture et d’Elevage du Charolais</w:t>
                            </w:r>
                          </w:p>
                          <w:p w14:paraId="1A56E7F6" w14:textId="77777777" w:rsidR="000F6FFB" w:rsidRPr="00293FBB" w:rsidRDefault="000F6FFB" w:rsidP="000F6FFB">
                            <w:pPr>
                              <w:jc w:val="center"/>
                              <w:rPr>
                                <w:rFonts w:ascii="Arial Narrow" w:hAnsi="Arial Narrow"/>
                                <w:b/>
                                <w:iCs/>
                                <w:sz w:val="24"/>
                                <w:szCs w:val="24"/>
                              </w:rPr>
                            </w:pPr>
                            <w:r w:rsidRPr="00293FBB">
                              <w:rPr>
                                <w:rFonts w:ascii="Arial Narrow" w:hAnsi="Arial Narrow"/>
                                <w:b/>
                                <w:iCs/>
                                <w:sz w:val="24"/>
                                <w:szCs w:val="24"/>
                              </w:rPr>
                              <w:t xml:space="preserve">43, route de Mâcon </w:t>
                            </w:r>
                          </w:p>
                          <w:p w14:paraId="130D959F" w14:textId="77777777" w:rsidR="000F6FFB" w:rsidRPr="00293FBB" w:rsidRDefault="000F6FFB" w:rsidP="000F6FFB">
                            <w:pPr>
                              <w:jc w:val="center"/>
                              <w:rPr>
                                <w:rFonts w:ascii="Arial Narrow" w:hAnsi="Arial Narrow"/>
                                <w:b/>
                                <w:iCs/>
                                <w:sz w:val="24"/>
                                <w:szCs w:val="24"/>
                              </w:rPr>
                            </w:pPr>
                            <w:r w:rsidRPr="00293FBB">
                              <w:rPr>
                                <w:rFonts w:ascii="Arial Narrow" w:hAnsi="Arial Narrow"/>
                                <w:b/>
                                <w:iCs/>
                                <w:sz w:val="24"/>
                                <w:szCs w:val="24"/>
                              </w:rPr>
                              <w:t>71120 CHAROLLES</w:t>
                            </w:r>
                          </w:p>
                          <w:p w14:paraId="0B31B2A8" w14:textId="273353A0" w:rsidR="000F6FFB" w:rsidRPr="00293FBB" w:rsidRDefault="00582D5B" w:rsidP="000F6FFB">
                            <w:pPr>
                              <w:jc w:val="center"/>
                              <w:rPr>
                                <w:rFonts w:ascii="Arial Narrow" w:hAnsi="Arial Narrow"/>
                                <w:b/>
                                <w:iCs/>
                                <w:sz w:val="24"/>
                                <w:szCs w:val="24"/>
                              </w:rPr>
                            </w:pPr>
                            <w:r>
                              <w:rPr>
                                <w:rFonts w:ascii="Arial Narrow" w:hAnsi="Arial Narrow"/>
                                <w:b/>
                                <w:iCs/>
                                <w:sz w:val="24"/>
                                <w:szCs w:val="24"/>
                              </w:rPr>
                              <w:t>07</w:t>
                            </w:r>
                            <w:r w:rsidR="00293FBB">
                              <w:rPr>
                                <w:rFonts w:ascii="Arial Narrow" w:hAnsi="Arial Narrow"/>
                                <w:b/>
                                <w:iCs/>
                                <w:sz w:val="24"/>
                                <w:szCs w:val="24"/>
                              </w:rPr>
                              <w:t>.84.21.11.44</w:t>
                            </w:r>
                          </w:p>
                          <w:p w14:paraId="5FC52C92" w14:textId="2580DEA0" w:rsidR="00ED7F05" w:rsidRPr="00293FBB" w:rsidRDefault="00293FBB" w:rsidP="000F6FFB">
                            <w:pPr>
                              <w:jc w:val="center"/>
                              <w:rPr>
                                <w:rFonts w:ascii="Arial Narrow" w:hAnsi="Arial Narrow"/>
                                <w:b/>
                                <w:iCs/>
                                <w:sz w:val="24"/>
                                <w:szCs w:val="24"/>
                                <w:lang w:val="de-DE"/>
                              </w:rPr>
                            </w:pPr>
                            <w:r>
                              <w:rPr>
                                <w:rFonts w:ascii="Arial Narrow" w:hAnsi="Arial Narrow"/>
                                <w:b/>
                                <w:iCs/>
                                <w:sz w:val="24"/>
                                <w:szCs w:val="24"/>
                                <w:lang w:val="de-DE"/>
                              </w:rPr>
                              <w:t>contact@socagricharolles.fr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2AB34" id="_x0000_t202" coordsize="21600,21600" o:spt="202" path="m,l,21600r21600,l21600,xe">
                <v:stroke joinstyle="miter"/>
                <v:path gradientshapeok="t" o:connecttype="rect"/>
              </v:shapetype>
              <v:shape id="Zone de texte 1" o:spid="_x0000_s1026" type="#_x0000_t202" style="position:absolute;left:0;text-align:left;margin-left:108pt;margin-top:-.65pt;width:405pt;height:8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" o:allowincell="f" stroked="f">
                <v:textbox>
                  <w:txbxContent>
                    <w:p w14:paraId="787ACEA7" w14:textId="77777777" w:rsidR="000F6FFB" w:rsidRPr="00293FBB" w:rsidRDefault="000F6FFB" w:rsidP="000F6FFB">
                      <w:pPr>
                        <w:pStyle w:val="Titre3"/>
                        <w:spacing w:line="180" w:lineRule="atLeast"/>
                        <w:jc w:val="center"/>
                        <w:rPr>
                          <w:i w:val="0"/>
                          <w:iCs/>
                          <w:sz w:val="24"/>
                          <w:szCs w:val="24"/>
                          <w:u w:val="none"/>
                        </w:rPr>
                      </w:pPr>
                      <w:r w:rsidRPr="00293FBB">
                        <w:rPr>
                          <w:i w:val="0"/>
                          <w:iCs/>
                          <w:sz w:val="24"/>
                          <w:szCs w:val="24"/>
                          <w:u w:val="none"/>
                        </w:rPr>
                        <w:t>Société d’Agriculture et d’Elevage du Charolais</w:t>
                      </w:r>
                    </w:p>
                    <w:p w14:paraId="1A56E7F6" w14:textId="77777777" w:rsidR="000F6FFB" w:rsidRPr="00293FBB" w:rsidRDefault="000F6FFB" w:rsidP="000F6FFB">
                      <w:pPr>
                        <w:jc w:val="center"/>
                        <w:rPr>
                          <w:rFonts w:ascii="Arial Narrow" w:hAnsi="Arial Narrow"/>
                          <w:b/>
                          <w:iCs/>
                          <w:sz w:val="24"/>
                          <w:szCs w:val="24"/>
                        </w:rPr>
                      </w:pPr>
                      <w:r w:rsidRPr="00293FBB">
                        <w:rPr>
                          <w:rFonts w:ascii="Arial Narrow" w:hAnsi="Arial Narrow"/>
                          <w:b/>
                          <w:iCs/>
                          <w:sz w:val="24"/>
                          <w:szCs w:val="24"/>
                        </w:rPr>
                        <w:t xml:space="preserve">43, route de Mâcon </w:t>
                      </w:r>
                    </w:p>
                    <w:p w14:paraId="130D959F" w14:textId="77777777" w:rsidR="000F6FFB" w:rsidRPr="00293FBB" w:rsidRDefault="000F6FFB" w:rsidP="000F6FFB">
                      <w:pPr>
                        <w:jc w:val="center"/>
                        <w:rPr>
                          <w:rFonts w:ascii="Arial Narrow" w:hAnsi="Arial Narrow"/>
                          <w:b/>
                          <w:iCs/>
                          <w:sz w:val="24"/>
                          <w:szCs w:val="24"/>
                        </w:rPr>
                      </w:pPr>
                      <w:r w:rsidRPr="00293FBB">
                        <w:rPr>
                          <w:rFonts w:ascii="Arial Narrow" w:hAnsi="Arial Narrow"/>
                          <w:b/>
                          <w:iCs/>
                          <w:sz w:val="24"/>
                          <w:szCs w:val="24"/>
                        </w:rPr>
                        <w:t>71120 CHAROLLES</w:t>
                      </w:r>
                    </w:p>
                    <w:p w14:paraId="0B31B2A8" w14:textId="273353A0" w:rsidR="000F6FFB" w:rsidRPr="00293FBB" w:rsidRDefault="00582D5B" w:rsidP="000F6FFB">
                      <w:pPr>
                        <w:jc w:val="center"/>
                        <w:rPr>
                          <w:rFonts w:ascii="Arial Narrow" w:hAnsi="Arial Narrow"/>
                          <w:b/>
                          <w:iCs/>
                          <w:sz w:val="24"/>
                          <w:szCs w:val="24"/>
                        </w:rPr>
                      </w:pPr>
                      <w:r>
                        <w:rPr>
                          <w:rFonts w:ascii="Arial Narrow" w:hAnsi="Arial Narrow"/>
                          <w:b/>
                          <w:iCs/>
                          <w:sz w:val="24"/>
                          <w:szCs w:val="24"/>
                        </w:rPr>
                        <w:t>07</w:t>
                      </w:r>
                      <w:r w:rsidR="00293FBB">
                        <w:rPr>
                          <w:rFonts w:ascii="Arial Narrow" w:hAnsi="Arial Narrow"/>
                          <w:b/>
                          <w:iCs/>
                          <w:sz w:val="24"/>
                          <w:szCs w:val="24"/>
                        </w:rPr>
                        <w:t>.84.21.11.44</w:t>
                      </w:r>
                    </w:p>
                    <w:p w14:paraId="5FC52C92" w14:textId="2580DEA0" w:rsidR="00ED7F05" w:rsidRPr="00293FBB" w:rsidRDefault="00293FBB" w:rsidP="000F6FFB">
                      <w:pPr>
                        <w:jc w:val="center"/>
                        <w:rPr>
                          <w:rFonts w:ascii="Arial Narrow" w:hAnsi="Arial Narrow"/>
                          <w:b/>
                          <w:iCs/>
                          <w:sz w:val="24"/>
                          <w:szCs w:val="24"/>
                          <w:lang w:val="de-DE"/>
                        </w:rPr>
                      </w:pPr>
                      <w:r>
                        <w:rPr>
                          <w:rFonts w:ascii="Arial Narrow" w:hAnsi="Arial Narrow"/>
                          <w:b/>
                          <w:iCs/>
                          <w:sz w:val="24"/>
                          <w:szCs w:val="24"/>
                          <w:lang w:val="de-DE"/>
                        </w:rPr>
                        <w:t>contact@socagricharolles.fr</w:t>
                      </w:r>
                    </w:p>
                  </w:txbxContent>
                </v:textbox>
                <w10:wrap anchorx="margin"/>
              </v:shape>
            </w:pict>
          </mc:Fallback>
        </mc:AlternateContent>
      </w:r>
      <w:r>
        <w:rPr>
          <w:rFonts w:asciiTheme="minorHAnsi" w:hAnsiTheme="minorHAnsi" w:cstheme="minorHAnsi"/>
          <w:noProof/>
          <w:sz w:val="22"/>
          <w:szCs w:val="22"/>
        </w:rPr>
        <w:drawing>
          <wp:anchor distT="0" distB="0" distL="114300" distR="114300" simplePos="0" relativeHeight="251660288" behindDoc="0" locked="0" layoutInCell="0" allowOverlap="1" wp14:anchorId="295DE67A" wp14:editId="125F98EF">
            <wp:simplePos x="0" y="0"/>
            <wp:positionH relativeFrom="column">
              <wp:posOffset>177800</wp:posOffset>
            </wp:positionH>
            <wp:positionV relativeFrom="paragraph">
              <wp:posOffset>0</wp:posOffset>
            </wp:positionV>
            <wp:extent cx="1023620" cy="1097280"/>
            <wp:effectExtent l="0" t="0" r="5080" b="7620"/>
            <wp:wrapTopAndBottom/>
            <wp:docPr id="2" name="Image 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362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5165D" w14:textId="7F472BFC" w:rsidR="000F6FFB" w:rsidRPr="003840E7" w:rsidRDefault="00DE7FED" w:rsidP="003840E7">
      <w:pPr>
        <w:jc w:val="center"/>
        <w:rPr>
          <w:rFonts w:asciiTheme="minorHAnsi" w:hAnsiTheme="minorHAnsi" w:cstheme="minorHAnsi"/>
          <w:b/>
          <w:color w:val="000000" w:themeColor="text1"/>
          <w:sz w:val="24"/>
          <w:szCs w:val="24"/>
        </w:rPr>
      </w:pPr>
      <w:r w:rsidRPr="003840E7">
        <w:rPr>
          <w:rFonts w:asciiTheme="minorHAnsi" w:hAnsiTheme="minorHAnsi" w:cstheme="minorHAnsi"/>
          <w:b/>
          <w:color w:val="000000" w:themeColor="text1"/>
          <w:sz w:val="24"/>
          <w:szCs w:val="24"/>
        </w:rPr>
        <w:t>L</w:t>
      </w:r>
      <w:r w:rsidR="000F6FFB" w:rsidRPr="003840E7">
        <w:rPr>
          <w:rFonts w:asciiTheme="minorHAnsi" w:hAnsiTheme="minorHAnsi" w:cstheme="minorHAnsi"/>
          <w:b/>
          <w:color w:val="000000" w:themeColor="text1"/>
          <w:sz w:val="24"/>
          <w:szCs w:val="24"/>
        </w:rPr>
        <w:t xml:space="preserve">e Festival du Bœuf Charolais, organisé par la Société d’Agriculture et d’Elevage du Charolais aura lieu </w:t>
      </w:r>
    </w:p>
    <w:p w14:paraId="55B7D4D0" w14:textId="77777777" w:rsidR="000F6FFB" w:rsidRPr="00886FAA" w:rsidRDefault="000F6FFB" w:rsidP="000F6FFB">
      <w:pPr>
        <w:jc w:val="both"/>
        <w:rPr>
          <w:rFonts w:asciiTheme="minorHAnsi" w:hAnsiTheme="minorHAnsi" w:cstheme="minorHAnsi"/>
          <w:b/>
          <w:color w:val="7B7B7B" w:themeColor="accent3" w:themeShade="BF"/>
          <w:sz w:val="22"/>
          <w:szCs w:val="22"/>
        </w:rPr>
      </w:pPr>
    </w:p>
    <w:p w14:paraId="086C000A" w14:textId="0B1F0C06" w:rsidR="000F6FFB" w:rsidRPr="006D77B4" w:rsidRDefault="000F6FFB" w:rsidP="000F6FFB">
      <w:pPr>
        <w:jc w:val="center"/>
        <w:rPr>
          <w:rFonts w:asciiTheme="minorHAnsi" w:hAnsiTheme="minorHAnsi" w:cstheme="minorHAnsi"/>
          <w:b/>
          <w:color w:val="7B7B7B" w:themeColor="accent3" w:themeShade="BF"/>
          <w:sz w:val="32"/>
        </w:rPr>
      </w:pPr>
      <w:r w:rsidRPr="006D77B4">
        <w:rPr>
          <w:rFonts w:asciiTheme="minorHAnsi" w:hAnsiTheme="minorHAnsi" w:cstheme="minorHAnsi"/>
          <w:b/>
          <w:color w:val="7B7B7B" w:themeColor="accent3" w:themeShade="BF"/>
          <w:sz w:val="32"/>
        </w:rPr>
        <w:t xml:space="preserve">SAMEDI </w:t>
      </w:r>
      <w:r w:rsidR="00603A84">
        <w:rPr>
          <w:rFonts w:asciiTheme="minorHAnsi" w:hAnsiTheme="minorHAnsi" w:cstheme="minorHAnsi"/>
          <w:b/>
          <w:color w:val="7B7B7B" w:themeColor="accent3" w:themeShade="BF"/>
          <w:sz w:val="32"/>
        </w:rPr>
        <w:t>2</w:t>
      </w:r>
      <w:r w:rsidRPr="006D77B4">
        <w:rPr>
          <w:rFonts w:asciiTheme="minorHAnsi" w:hAnsiTheme="minorHAnsi" w:cstheme="minorHAnsi"/>
          <w:b/>
          <w:color w:val="7B7B7B" w:themeColor="accent3" w:themeShade="BF"/>
          <w:sz w:val="32"/>
        </w:rPr>
        <w:t xml:space="preserve"> et DIMANCHE </w:t>
      </w:r>
      <w:r w:rsidR="00603A84">
        <w:rPr>
          <w:rFonts w:asciiTheme="minorHAnsi" w:hAnsiTheme="minorHAnsi" w:cstheme="minorHAnsi"/>
          <w:b/>
          <w:color w:val="7B7B7B" w:themeColor="accent3" w:themeShade="BF"/>
          <w:sz w:val="32"/>
        </w:rPr>
        <w:t>3</w:t>
      </w:r>
      <w:r w:rsidRPr="006D77B4">
        <w:rPr>
          <w:rFonts w:asciiTheme="minorHAnsi" w:hAnsiTheme="minorHAnsi" w:cstheme="minorHAnsi"/>
          <w:b/>
          <w:color w:val="7B7B7B" w:themeColor="accent3" w:themeShade="BF"/>
          <w:sz w:val="32"/>
        </w:rPr>
        <w:t xml:space="preserve"> décembre </w:t>
      </w:r>
      <w:r w:rsidR="00DE7FED">
        <w:rPr>
          <w:rFonts w:asciiTheme="minorHAnsi" w:hAnsiTheme="minorHAnsi" w:cstheme="minorHAnsi"/>
          <w:b/>
          <w:color w:val="7B7B7B" w:themeColor="accent3" w:themeShade="BF"/>
          <w:sz w:val="32"/>
        </w:rPr>
        <w:t>202</w:t>
      </w:r>
      <w:r w:rsidR="00603A84">
        <w:rPr>
          <w:rFonts w:asciiTheme="minorHAnsi" w:hAnsiTheme="minorHAnsi" w:cstheme="minorHAnsi"/>
          <w:b/>
          <w:color w:val="7B7B7B" w:themeColor="accent3" w:themeShade="BF"/>
          <w:sz w:val="32"/>
        </w:rPr>
        <w:t>3</w:t>
      </w:r>
    </w:p>
    <w:p w14:paraId="324A3642" w14:textId="757555C1" w:rsidR="000F6FFB" w:rsidRPr="006D77B4" w:rsidRDefault="003840E7" w:rsidP="000F6FFB">
      <w:pPr>
        <w:jc w:val="center"/>
        <w:rPr>
          <w:rFonts w:asciiTheme="minorHAnsi" w:hAnsiTheme="minorHAnsi" w:cstheme="minorHAnsi"/>
          <w:b/>
          <w:color w:val="7B7B7B" w:themeColor="accent3" w:themeShade="BF"/>
          <w:sz w:val="32"/>
        </w:rPr>
      </w:pPr>
      <w:r w:rsidRPr="006D77B4">
        <w:rPr>
          <w:rFonts w:asciiTheme="minorHAnsi" w:hAnsiTheme="minorHAnsi" w:cstheme="minorHAnsi"/>
          <w:b/>
          <w:color w:val="7B7B7B" w:themeColor="accent3" w:themeShade="BF"/>
          <w:sz w:val="32"/>
        </w:rPr>
        <w:t>Au</w:t>
      </w:r>
      <w:r w:rsidR="000F6FFB" w:rsidRPr="006D77B4">
        <w:rPr>
          <w:rFonts w:asciiTheme="minorHAnsi" w:hAnsiTheme="minorHAnsi" w:cstheme="minorHAnsi"/>
          <w:b/>
          <w:color w:val="7B7B7B" w:themeColor="accent3" w:themeShade="BF"/>
          <w:sz w:val="32"/>
        </w:rPr>
        <w:t xml:space="preserve"> Parc des Expositions </w:t>
      </w:r>
      <w:r w:rsidR="00DE7FED">
        <w:rPr>
          <w:rFonts w:asciiTheme="minorHAnsi" w:hAnsiTheme="minorHAnsi" w:cstheme="minorHAnsi"/>
          <w:b/>
          <w:color w:val="7B7B7B" w:themeColor="accent3" w:themeShade="BF"/>
          <w:sz w:val="32"/>
        </w:rPr>
        <w:t>de</w:t>
      </w:r>
      <w:r w:rsidR="000F6FFB" w:rsidRPr="006D77B4">
        <w:rPr>
          <w:rFonts w:asciiTheme="minorHAnsi" w:hAnsiTheme="minorHAnsi" w:cstheme="minorHAnsi"/>
          <w:b/>
          <w:color w:val="7B7B7B" w:themeColor="accent3" w:themeShade="BF"/>
          <w:sz w:val="32"/>
        </w:rPr>
        <w:t xml:space="preserve"> CHAROLLES</w:t>
      </w:r>
    </w:p>
    <w:p w14:paraId="64104569" w14:textId="77777777" w:rsidR="000F6FFB" w:rsidRPr="00DE2ECF" w:rsidRDefault="000F6FFB" w:rsidP="000F6FFB">
      <w:pPr>
        <w:jc w:val="center"/>
        <w:rPr>
          <w:rFonts w:asciiTheme="minorHAnsi" w:hAnsiTheme="minorHAnsi" w:cstheme="minorHAnsi"/>
          <w:b/>
          <w:sz w:val="22"/>
        </w:rPr>
      </w:pPr>
    </w:p>
    <w:p w14:paraId="6AB1EE28" w14:textId="77777777" w:rsidR="003840E7" w:rsidRDefault="000F6FFB" w:rsidP="003840E7">
      <w:pPr>
        <w:jc w:val="center"/>
        <w:rPr>
          <w:rFonts w:asciiTheme="minorHAnsi" w:hAnsiTheme="minorHAnsi" w:cstheme="minorHAnsi"/>
          <w:sz w:val="22"/>
          <w:szCs w:val="22"/>
        </w:rPr>
      </w:pPr>
      <w:r w:rsidRPr="00886FAA">
        <w:rPr>
          <w:rFonts w:asciiTheme="minorHAnsi" w:hAnsiTheme="minorHAnsi" w:cstheme="minorHAnsi"/>
          <w:sz w:val="22"/>
          <w:szCs w:val="22"/>
        </w:rPr>
        <w:t xml:space="preserve">Ce concours réservé aux bovins de </w:t>
      </w:r>
      <w:r w:rsidRPr="00DE7FED">
        <w:rPr>
          <w:rFonts w:asciiTheme="minorHAnsi" w:hAnsiTheme="minorHAnsi" w:cstheme="minorHAnsi"/>
          <w:sz w:val="22"/>
          <w:szCs w:val="22"/>
        </w:rPr>
        <w:t>boucherie de qualité, de race</w:t>
      </w:r>
      <w:r w:rsidRPr="00886FAA">
        <w:rPr>
          <w:rFonts w:asciiTheme="minorHAnsi" w:hAnsiTheme="minorHAnsi" w:cstheme="minorHAnsi"/>
          <w:sz w:val="22"/>
          <w:szCs w:val="22"/>
        </w:rPr>
        <w:t xml:space="preserve"> charolaise, est ouvert à toutes les catégories</w:t>
      </w:r>
    </w:p>
    <w:p w14:paraId="5F43B944" w14:textId="7FE45FDB" w:rsidR="000F6FFB" w:rsidRDefault="000F6FFB" w:rsidP="003840E7">
      <w:pPr>
        <w:jc w:val="center"/>
        <w:rPr>
          <w:rFonts w:asciiTheme="minorHAnsi" w:hAnsiTheme="minorHAnsi" w:cstheme="minorHAnsi"/>
          <w:sz w:val="22"/>
          <w:szCs w:val="22"/>
        </w:rPr>
      </w:pPr>
      <w:r w:rsidRPr="00886FAA">
        <w:rPr>
          <w:rFonts w:asciiTheme="minorHAnsi" w:hAnsiTheme="minorHAnsi" w:cstheme="minorHAnsi"/>
          <w:sz w:val="22"/>
          <w:szCs w:val="22"/>
        </w:rPr>
        <w:t xml:space="preserve"> (Labels et non labels).</w:t>
      </w:r>
    </w:p>
    <w:p w14:paraId="727F422E" w14:textId="77777777" w:rsidR="00F968F1" w:rsidRDefault="00F968F1" w:rsidP="003840E7">
      <w:pPr>
        <w:jc w:val="center"/>
        <w:rPr>
          <w:rFonts w:asciiTheme="minorHAnsi" w:hAnsiTheme="minorHAnsi" w:cstheme="minorHAnsi"/>
          <w:sz w:val="22"/>
          <w:szCs w:val="22"/>
        </w:rPr>
      </w:pPr>
    </w:p>
    <w:p w14:paraId="442743AA" w14:textId="53C9AB53" w:rsidR="000F6FFB" w:rsidRPr="00F968F1" w:rsidRDefault="00F968F1" w:rsidP="00347EC0">
      <w:pPr>
        <w:ind w:left="708"/>
        <w:jc w:val="center"/>
        <w:rPr>
          <w:rFonts w:asciiTheme="minorHAnsi" w:hAnsiTheme="minorHAnsi" w:cstheme="minorHAnsi"/>
          <w:sz w:val="32"/>
          <w:szCs w:val="32"/>
        </w:rPr>
      </w:pPr>
      <w:r w:rsidRPr="00347EC0">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ENGAGEMENTS DES ANIMAUX </w:t>
      </w:r>
      <w:r w:rsidR="00000000">
        <w:rPr>
          <w:rFonts w:asciiTheme="minorHAnsi" w:hAnsiTheme="minorHAnsi" w:cstheme="minorHAnsi"/>
          <w:sz w:val="32"/>
          <w:szCs w:val="32"/>
        </w:rPr>
        <w:pict w14:anchorId="238078CB">
          <v:rect id="_x0000_i1025" style="width:504.7pt;height:3.95pt;flip:y" o:hrpct="989" o:hralign="center" o:hrstd="t" o:hr="t" fillcolor="#a0a0a0" stroked="f"/>
        </w:pict>
      </w:r>
    </w:p>
    <w:p w14:paraId="315BA20E" w14:textId="171ADAF2" w:rsidR="000F6FFB" w:rsidRPr="00F968F1" w:rsidRDefault="00DE7FED" w:rsidP="00F968F1">
      <w:pPr>
        <w:pStyle w:val="Paragraphedeliste"/>
        <w:ind w:left="284"/>
        <w:jc w:val="center"/>
        <w:rPr>
          <w:rFonts w:asciiTheme="minorHAnsi" w:hAnsiTheme="minorHAnsi" w:cstheme="minorHAnsi"/>
          <w:b/>
          <w:color w:val="FF0000"/>
          <w:sz w:val="24"/>
          <w:szCs w:val="24"/>
        </w:rPr>
      </w:pPr>
      <w:r w:rsidRPr="00F968F1">
        <w:rPr>
          <w:rFonts w:asciiTheme="minorHAnsi" w:hAnsiTheme="minorHAnsi" w:cstheme="minorHAnsi"/>
          <w:b/>
          <w:color w:val="FF0000"/>
          <w:sz w:val="24"/>
          <w:szCs w:val="24"/>
        </w:rPr>
        <w:t>I</w:t>
      </w:r>
      <w:r w:rsidR="000F6FFB" w:rsidRPr="00F968F1">
        <w:rPr>
          <w:rFonts w:asciiTheme="minorHAnsi" w:hAnsiTheme="minorHAnsi" w:cstheme="minorHAnsi"/>
          <w:b/>
          <w:color w:val="FF0000"/>
          <w:sz w:val="24"/>
          <w:szCs w:val="24"/>
        </w:rPr>
        <w:t xml:space="preserve">nscriptions </w:t>
      </w:r>
      <w:r w:rsidRPr="00F968F1">
        <w:rPr>
          <w:rFonts w:asciiTheme="minorHAnsi" w:hAnsiTheme="minorHAnsi" w:cstheme="minorHAnsi"/>
          <w:b/>
          <w:color w:val="FF0000"/>
          <w:sz w:val="24"/>
          <w:szCs w:val="24"/>
        </w:rPr>
        <w:t>du 1</w:t>
      </w:r>
      <w:r w:rsidRPr="00F968F1">
        <w:rPr>
          <w:rFonts w:asciiTheme="minorHAnsi" w:hAnsiTheme="minorHAnsi" w:cstheme="minorHAnsi"/>
          <w:b/>
          <w:color w:val="FF0000"/>
          <w:sz w:val="24"/>
          <w:szCs w:val="24"/>
          <w:vertAlign w:val="superscript"/>
        </w:rPr>
        <w:t>er</w:t>
      </w:r>
      <w:r w:rsidRPr="00F968F1">
        <w:rPr>
          <w:rFonts w:asciiTheme="minorHAnsi" w:hAnsiTheme="minorHAnsi" w:cstheme="minorHAnsi"/>
          <w:b/>
          <w:color w:val="FF0000"/>
          <w:sz w:val="24"/>
          <w:szCs w:val="24"/>
        </w:rPr>
        <w:t xml:space="preserve"> au 8</w:t>
      </w:r>
      <w:r w:rsidR="000F6FFB" w:rsidRPr="00F968F1">
        <w:rPr>
          <w:rFonts w:asciiTheme="minorHAnsi" w:hAnsiTheme="minorHAnsi" w:cstheme="minorHAnsi"/>
          <w:b/>
          <w:color w:val="FF0000"/>
          <w:sz w:val="24"/>
          <w:szCs w:val="24"/>
        </w:rPr>
        <w:t xml:space="preserve"> novembre</w:t>
      </w:r>
      <w:r w:rsidR="00B33411" w:rsidRPr="00F968F1">
        <w:rPr>
          <w:rFonts w:asciiTheme="minorHAnsi" w:hAnsiTheme="minorHAnsi" w:cstheme="minorHAnsi"/>
          <w:b/>
          <w:color w:val="FF0000"/>
          <w:sz w:val="24"/>
          <w:szCs w:val="24"/>
        </w:rPr>
        <w:t xml:space="preserve"> sur le site www.charolais71.fr</w:t>
      </w:r>
    </w:p>
    <w:p w14:paraId="2364D000" w14:textId="77777777" w:rsidR="000F6FFB" w:rsidRPr="00DE7FED" w:rsidRDefault="000F6FFB" w:rsidP="000F6FFB">
      <w:pPr>
        <w:ind w:left="284"/>
        <w:jc w:val="both"/>
        <w:rPr>
          <w:rFonts w:asciiTheme="minorHAnsi" w:hAnsiTheme="minorHAnsi" w:cstheme="minorHAnsi"/>
          <w:bCs/>
          <w:color w:val="FFFFFF" w:themeColor="background1"/>
          <w:sz w:val="24"/>
          <w:szCs w:val="24"/>
          <w:highlight w:val="darkGreen"/>
        </w:rPr>
      </w:pPr>
    </w:p>
    <w:p w14:paraId="6D8C4C77" w14:textId="68C039C1" w:rsidR="000F6FFB" w:rsidRDefault="000F6FFB" w:rsidP="000F6FFB">
      <w:pPr>
        <w:pStyle w:val="Paragraphedeliste"/>
        <w:numPr>
          <w:ilvl w:val="0"/>
          <w:numId w:val="1"/>
        </w:numPr>
        <w:ind w:firstLine="1"/>
        <w:jc w:val="both"/>
        <w:rPr>
          <w:rFonts w:asciiTheme="minorHAnsi" w:hAnsiTheme="minorHAnsi" w:cstheme="minorHAnsi"/>
          <w:bCs/>
          <w:sz w:val="24"/>
          <w:szCs w:val="24"/>
        </w:rPr>
      </w:pPr>
      <w:r w:rsidRPr="00DE7FED">
        <w:rPr>
          <w:rFonts w:asciiTheme="minorHAnsi" w:hAnsiTheme="minorHAnsi" w:cstheme="minorHAnsi"/>
          <w:bCs/>
          <w:sz w:val="24"/>
          <w:szCs w:val="24"/>
        </w:rPr>
        <w:t xml:space="preserve">Le montant des engagements est de </w:t>
      </w:r>
      <w:r w:rsidR="006B0D1F">
        <w:rPr>
          <w:rFonts w:asciiTheme="minorHAnsi" w:hAnsiTheme="minorHAnsi" w:cstheme="minorHAnsi"/>
          <w:bCs/>
          <w:sz w:val="24"/>
          <w:szCs w:val="24"/>
        </w:rPr>
        <w:t>50</w:t>
      </w:r>
      <w:r w:rsidR="00BF59FB">
        <w:rPr>
          <w:rFonts w:asciiTheme="minorHAnsi" w:hAnsiTheme="minorHAnsi" w:cstheme="minorHAnsi"/>
          <w:bCs/>
          <w:sz w:val="24"/>
          <w:szCs w:val="24"/>
        </w:rPr>
        <w:t>€</w:t>
      </w:r>
      <w:r w:rsidRPr="00DE7FED">
        <w:rPr>
          <w:rFonts w:asciiTheme="minorHAnsi" w:hAnsiTheme="minorHAnsi" w:cstheme="minorHAnsi"/>
          <w:bCs/>
          <w:sz w:val="24"/>
          <w:szCs w:val="24"/>
        </w:rPr>
        <w:t xml:space="preserve"> T. T. C. par bovin + cotisation de </w:t>
      </w:r>
      <w:r w:rsidR="006B0D1F">
        <w:rPr>
          <w:rFonts w:asciiTheme="minorHAnsi" w:hAnsiTheme="minorHAnsi" w:cstheme="minorHAnsi"/>
          <w:bCs/>
          <w:sz w:val="24"/>
          <w:szCs w:val="24"/>
        </w:rPr>
        <w:t>8</w:t>
      </w:r>
      <w:r w:rsidR="00DE7FED">
        <w:rPr>
          <w:rFonts w:asciiTheme="minorHAnsi" w:hAnsiTheme="minorHAnsi" w:cstheme="minorHAnsi"/>
          <w:bCs/>
          <w:sz w:val="24"/>
          <w:szCs w:val="24"/>
        </w:rPr>
        <w:t>0</w:t>
      </w:r>
      <w:r w:rsidR="00BF59FB">
        <w:rPr>
          <w:rFonts w:asciiTheme="minorHAnsi" w:hAnsiTheme="minorHAnsi" w:cstheme="minorHAnsi"/>
          <w:bCs/>
          <w:sz w:val="24"/>
          <w:szCs w:val="24"/>
        </w:rPr>
        <w:t>€</w:t>
      </w:r>
      <w:r w:rsidRPr="00DE7FED">
        <w:rPr>
          <w:rFonts w:asciiTheme="minorHAnsi" w:hAnsiTheme="minorHAnsi" w:cstheme="minorHAnsi"/>
          <w:bCs/>
          <w:sz w:val="24"/>
          <w:szCs w:val="24"/>
        </w:rPr>
        <w:t xml:space="preserve"> </w:t>
      </w:r>
      <w:r w:rsidR="00DE7FED">
        <w:rPr>
          <w:rFonts w:asciiTheme="minorHAnsi" w:hAnsiTheme="minorHAnsi" w:cstheme="minorHAnsi"/>
          <w:bCs/>
          <w:sz w:val="24"/>
          <w:szCs w:val="24"/>
        </w:rPr>
        <w:t>par</w:t>
      </w:r>
      <w:r w:rsidRPr="00DE7FED">
        <w:rPr>
          <w:rFonts w:asciiTheme="minorHAnsi" w:hAnsiTheme="minorHAnsi" w:cstheme="minorHAnsi"/>
          <w:bCs/>
          <w:sz w:val="24"/>
          <w:szCs w:val="24"/>
        </w:rPr>
        <w:t xml:space="preserve"> élevage si non acquittée à ce jour, payable à réception de facture.</w:t>
      </w:r>
    </w:p>
    <w:p w14:paraId="5CB1A4AD" w14:textId="77777777" w:rsidR="00E74B04" w:rsidRPr="00E74B04" w:rsidRDefault="00E74B04" w:rsidP="00E74B04">
      <w:pPr>
        <w:pStyle w:val="Paragraphedeliste"/>
        <w:rPr>
          <w:rFonts w:asciiTheme="minorHAnsi" w:hAnsiTheme="minorHAnsi" w:cstheme="minorHAnsi"/>
          <w:bCs/>
          <w:sz w:val="24"/>
          <w:szCs w:val="24"/>
        </w:rPr>
      </w:pPr>
    </w:p>
    <w:p w14:paraId="274D548E" w14:textId="05F446D5" w:rsidR="00E74B04" w:rsidRPr="00C46914" w:rsidRDefault="00582D5B" w:rsidP="000F6FFB">
      <w:pPr>
        <w:pStyle w:val="Paragraphedeliste"/>
        <w:numPr>
          <w:ilvl w:val="0"/>
          <w:numId w:val="1"/>
        </w:numPr>
        <w:ind w:firstLine="1"/>
        <w:jc w:val="both"/>
        <w:rPr>
          <w:rFonts w:asciiTheme="minorHAnsi" w:hAnsiTheme="minorHAnsi" w:cstheme="minorHAnsi"/>
          <w:bCs/>
          <w:sz w:val="24"/>
          <w:szCs w:val="24"/>
        </w:rPr>
      </w:pPr>
      <w:r w:rsidRPr="00C46914">
        <w:rPr>
          <w:rFonts w:asciiTheme="minorHAnsi" w:hAnsiTheme="minorHAnsi" w:cstheme="minorHAnsi"/>
          <w:bCs/>
          <w:sz w:val="24"/>
          <w:szCs w:val="24"/>
        </w:rPr>
        <w:t>Comme l’année passée</w:t>
      </w:r>
      <w:r w:rsidR="00E74B04" w:rsidRPr="00C46914">
        <w:rPr>
          <w:rFonts w:asciiTheme="minorHAnsi" w:hAnsiTheme="minorHAnsi" w:cstheme="minorHAnsi"/>
          <w:bCs/>
          <w:sz w:val="24"/>
          <w:szCs w:val="24"/>
        </w:rPr>
        <w:t xml:space="preserve"> année, afin d’éviter tout stationnement gênant, la paille et le foin seront fournis </w:t>
      </w:r>
      <w:proofErr w:type="gramStart"/>
      <w:r w:rsidR="00E74B04" w:rsidRPr="00C46914">
        <w:rPr>
          <w:rFonts w:asciiTheme="minorHAnsi" w:hAnsiTheme="minorHAnsi" w:cstheme="minorHAnsi"/>
          <w:bCs/>
          <w:sz w:val="24"/>
          <w:szCs w:val="24"/>
        </w:rPr>
        <w:t>par</w:t>
      </w:r>
      <w:proofErr w:type="gramEnd"/>
      <w:r w:rsidR="00E74B04" w:rsidRPr="00C46914">
        <w:rPr>
          <w:rFonts w:asciiTheme="minorHAnsi" w:hAnsiTheme="minorHAnsi" w:cstheme="minorHAnsi"/>
          <w:bCs/>
          <w:sz w:val="24"/>
          <w:szCs w:val="24"/>
        </w:rPr>
        <w:t xml:space="preserve"> la Société d’Agriculture. </w:t>
      </w:r>
    </w:p>
    <w:p w14:paraId="3A5E6179" w14:textId="5E882823" w:rsidR="000F6FFB" w:rsidRDefault="000F6FFB" w:rsidP="000F6FFB">
      <w:pPr>
        <w:numPr>
          <w:ilvl w:val="0"/>
          <w:numId w:val="5"/>
        </w:numPr>
        <w:ind w:left="567" w:firstLine="284"/>
        <w:jc w:val="both"/>
        <w:rPr>
          <w:rFonts w:asciiTheme="minorHAnsi" w:hAnsiTheme="minorHAnsi" w:cstheme="minorHAnsi"/>
          <w:color w:val="FFFFFF" w:themeColor="background1"/>
          <w:sz w:val="22"/>
          <w:szCs w:val="22"/>
        </w:rPr>
      </w:pPr>
      <w:r w:rsidRPr="0068642F">
        <w:rPr>
          <w:rFonts w:asciiTheme="minorHAnsi" w:hAnsiTheme="minorHAnsi" w:cstheme="minorHAnsi"/>
          <w:color w:val="FFFFFF" w:themeColor="background1"/>
          <w:sz w:val="22"/>
          <w:szCs w:val="22"/>
        </w:rPr>
        <w:t xml:space="preserve">. </w:t>
      </w:r>
    </w:p>
    <w:p w14:paraId="1310B1F7" w14:textId="781C7459" w:rsidR="00F968F1" w:rsidRPr="00F968F1" w:rsidRDefault="00F968F1" w:rsidP="00F968F1">
      <w:pPr>
        <w:pStyle w:val="Paragraphedeliste"/>
        <w:ind w:left="1068"/>
        <w:jc w:val="cente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PAIEMENT</w:t>
      </w:r>
      <w:r w:rsidR="00323674">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ENGAGEMENTS</w:t>
      </w:r>
    </w:p>
    <w:p w14:paraId="028813CC" w14:textId="77777777" w:rsidR="00F968F1" w:rsidRPr="00F968F1" w:rsidRDefault="00000000" w:rsidP="00732EF8">
      <w:pPr>
        <w:pStyle w:val="Paragraphedeliste"/>
        <w:ind w:left="1068"/>
        <w:jc w:val="both"/>
        <w:rPr>
          <w:rFonts w:asciiTheme="minorHAnsi" w:hAnsiTheme="minorHAnsi" w:cstheme="minorHAnsi"/>
          <w:sz w:val="32"/>
          <w:szCs w:val="32"/>
        </w:rPr>
      </w:pPr>
      <w:r>
        <w:pict w14:anchorId="721B0EB9">
          <v:rect id="_x0000_i1026" style="width:0;height:1.5pt" o:hralign="center" o:hrstd="t" o:hr="t" fillcolor="#a0a0a0" stroked="f"/>
        </w:pict>
      </w:r>
    </w:p>
    <w:p w14:paraId="28789F5B" w14:textId="77777777" w:rsidR="00F968F1" w:rsidRPr="0068642F" w:rsidRDefault="00F968F1" w:rsidP="00F968F1">
      <w:pPr>
        <w:jc w:val="both"/>
        <w:rPr>
          <w:rFonts w:asciiTheme="minorHAnsi" w:hAnsiTheme="minorHAnsi" w:cstheme="minorHAnsi"/>
          <w:color w:val="FFFFFF" w:themeColor="background1"/>
          <w:sz w:val="22"/>
          <w:szCs w:val="22"/>
        </w:rPr>
      </w:pPr>
    </w:p>
    <w:p w14:paraId="5A90DCF8" w14:textId="40609111" w:rsidR="00DE7FED" w:rsidRPr="00DE7FED" w:rsidRDefault="00DE7FED" w:rsidP="00F968F1">
      <w:pPr>
        <w:ind w:left="284"/>
        <w:jc w:val="center"/>
        <w:rPr>
          <w:rFonts w:asciiTheme="minorHAnsi" w:hAnsiTheme="minorHAnsi" w:cstheme="minorHAnsi"/>
          <w:color w:val="FF0000"/>
          <w:sz w:val="22"/>
          <w:szCs w:val="22"/>
        </w:rPr>
      </w:pPr>
      <w:r w:rsidRPr="00DE7FED">
        <w:rPr>
          <w:rFonts w:asciiTheme="minorHAnsi" w:hAnsiTheme="minorHAnsi" w:cstheme="minorHAnsi"/>
          <w:b/>
          <w:color w:val="FF0000"/>
          <w:sz w:val="22"/>
          <w:szCs w:val="22"/>
        </w:rPr>
        <w:t xml:space="preserve">PAS DE </w:t>
      </w:r>
      <w:r w:rsidR="00723D66">
        <w:rPr>
          <w:rFonts w:asciiTheme="minorHAnsi" w:hAnsiTheme="minorHAnsi" w:cstheme="minorHAnsi"/>
          <w:b/>
          <w:color w:val="FF0000"/>
          <w:sz w:val="22"/>
          <w:szCs w:val="22"/>
        </w:rPr>
        <w:t>PAIEMENT</w:t>
      </w:r>
      <w:r w:rsidRPr="00DE7FED">
        <w:rPr>
          <w:rFonts w:asciiTheme="minorHAnsi" w:hAnsiTheme="minorHAnsi" w:cstheme="minorHAnsi"/>
          <w:b/>
          <w:color w:val="FF0000"/>
          <w:sz w:val="22"/>
          <w:szCs w:val="22"/>
        </w:rPr>
        <w:t xml:space="preserve"> A L’INSCRIPTION</w:t>
      </w:r>
    </w:p>
    <w:p w14:paraId="6FFB350E" w14:textId="77777777" w:rsidR="00D673D0" w:rsidRDefault="00D673D0" w:rsidP="000F6FFB">
      <w:pPr>
        <w:ind w:left="284"/>
        <w:jc w:val="both"/>
        <w:rPr>
          <w:rFonts w:asciiTheme="minorHAnsi" w:hAnsiTheme="minorHAnsi" w:cstheme="minorHAnsi"/>
          <w:b/>
          <w:sz w:val="22"/>
          <w:szCs w:val="22"/>
          <w:highlight w:val="yellow"/>
        </w:rPr>
      </w:pPr>
    </w:p>
    <w:p w14:paraId="132F435D" w14:textId="57DECE3A" w:rsidR="000F6FFB" w:rsidRPr="00E74B04" w:rsidRDefault="00DE7FED" w:rsidP="00DE7FED">
      <w:pPr>
        <w:pStyle w:val="Paragraphedeliste"/>
        <w:numPr>
          <w:ilvl w:val="0"/>
          <w:numId w:val="20"/>
        </w:numPr>
        <w:jc w:val="both"/>
        <w:rPr>
          <w:rFonts w:asciiTheme="minorHAnsi" w:hAnsiTheme="minorHAnsi" w:cstheme="minorHAnsi"/>
          <w:bCs/>
          <w:sz w:val="22"/>
          <w:szCs w:val="22"/>
        </w:rPr>
      </w:pPr>
      <w:r w:rsidRPr="00E74B04">
        <w:rPr>
          <w:rFonts w:asciiTheme="minorHAnsi" w:hAnsiTheme="minorHAnsi" w:cstheme="minorHAnsi"/>
          <w:bCs/>
          <w:sz w:val="22"/>
          <w:szCs w:val="22"/>
        </w:rPr>
        <w:t>L</w:t>
      </w:r>
      <w:r w:rsidR="000F6FFB" w:rsidRPr="00E74B04">
        <w:rPr>
          <w:rFonts w:asciiTheme="minorHAnsi" w:hAnsiTheme="minorHAnsi" w:cstheme="minorHAnsi"/>
          <w:bCs/>
          <w:sz w:val="22"/>
          <w:szCs w:val="22"/>
        </w:rPr>
        <w:t>’acquittement des engagements se fera à réception de la facture</w:t>
      </w:r>
      <w:r w:rsidRPr="00E74B04">
        <w:rPr>
          <w:rFonts w:asciiTheme="minorHAnsi" w:hAnsiTheme="minorHAnsi" w:cstheme="minorHAnsi"/>
          <w:bCs/>
          <w:sz w:val="22"/>
          <w:szCs w:val="22"/>
        </w:rPr>
        <w:t xml:space="preserve"> </w:t>
      </w:r>
    </w:p>
    <w:p w14:paraId="5AB9604D" w14:textId="1E6B8CFE" w:rsidR="000F6FFB" w:rsidRDefault="00DE7FED" w:rsidP="00DE7FED">
      <w:pPr>
        <w:pStyle w:val="Paragraphedeliste"/>
        <w:numPr>
          <w:ilvl w:val="0"/>
          <w:numId w:val="20"/>
        </w:numPr>
        <w:jc w:val="both"/>
        <w:rPr>
          <w:rFonts w:asciiTheme="minorHAnsi" w:hAnsiTheme="minorHAnsi" w:cstheme="minorHAnsi"/>
          <w:bCs/>
          <w:sz w:val="22"/>
          <w:szCs w:val="22"/>
        </w:rPr>
      </w:pPr>
      <w:r w:rsidRPr="00E74B04">
        <w:rPr>
          <w:rFonts w:asciiTheme="minorHAnsi" w:hAnsiTheme="minorHAnsi" w:cstheme="minorHAnsi"/>
          <w:bCs/>
          <w:sz w:val="22"/>
          <w:szCs w:val="22"/>
        </w:rPr>
        <w:t>P</w:t>
      </w:r>
      <w:r w:rsidR="000F6FFB" w:rsidRPr="00E74B04">
        <w:rPr>
          <w:rFonts w:asciiTheme="minorHAnsi" w:hAnsiTheme="minorHAnsi" w:cstheme="minorHAnsi"/>
          <w:bCs/>
          <w:sz w:val="22"/>
          <w:szCs w:val="22"/>
        </w:rPr>
        <w:t xml:space="preserve">our valider vos engagements, </w:t>
      </w:r>
      <w:r w:rsidRPr="00E74B04">
        <w:rPr>
          <w:rFonts w:asciiTheme="minorHAnsi" w:hAnsiTheme="minorHAnsi" w:cstheme="minorHAnsi"/>
          <w:bCs/>
          <w:sz w:val="22"/>
          <w:szCs w:val="22"/>
        </w:rPr>
        <w:t xml:space="preserve">vous devrez régler votre facture </w:t>
      </w:r>
      <w:r w:rsidRPr="00F968F1">
        <w:rPr>
          <w:rFonts w:asciiTheme="minorHAnsi" w:hAnsiTheme="minorHAnsi" w:cstheme="minorHAnsi"/>
          <w:bCs/>
          <w:color w:val="FF0000"/>
          <w:sz w:val="22"/>
          <w:szCs w:val="22"/>
        </w:rPr>
        <w:t>avant le 2</w:t>
      </w:r>
      <w:r w:rsidR="008864CD">
        <w:rPr>
          <w:rFonts w:asciiTheme="minorHAnsi" w:hAnsiTheme="minorHAnsi" w:cstheme="minorHAnsi"/>
          <w:bCs/>
          <w:color w:val="FF0000"/>
          <w:sz w:val="22"/>
          <w:szCs w:val="22"/>
        </w:rPr>
        <w:t>8</w:t>
      </w:r>
      <w:r w:rsidRPr="00F968F1">
        <w:rPr>
          <w:rFonts w:asciiTheme="minorHAnsi" w:hAnsiTheme="minorHAnsi" w:cstheme="minorHAnsi"/>
          <w:bCs/>
          <w:color w:val="FF0000"/>
          <w:sz w:val="22"/>
          <w:szCs w:val="22"/>
        </w:rPr>
        <w:t>/11/202</w:t>
      </w:r>
      <w:r w:rsidR="006B0D1F">
        <w:rPr>
          <w:rFonts w:asciiTheme="minorHAnsi" w:hAnsiTheme="minorHAnsi" w:cstheme="minorHAnsi"/>
          <w:bCs/>
          <w:color w:val="FF0000"/>
          <w:sz w:val="22"/>
          <w:szCs w:val="22"/>
        </w:rPr>
        <w:t>3</w:t>
      </w:r>
      <w:r w:rsidRPr="00F968F1">
        <w:rPr>
          <w:rFonts w:asciiTheme="minorHAnsi" w:hAnsiTheme="minorHAnsi" w:cstheme="minorHAnsi"/>
          <w:bCs/>
          <w:color w:val="FF0000"/>
          <w:sz w:val="22"/>
          <w:szCs w:val="22"/>
        </w:rPr>
        <w:t xml:space="preserve"> </w:t>
      </w:r>
      <w:r w:rsidRPr="00E74B04">
        <w:rPr>
          <w:rFonts w:asciiTheme="minorHAnsi" w:hAnsiTheme="minorHAnsi" w:cstheme="minorHAnsi"/>
          <w:bCs/>
          <w:sz w:val="22"/>
          <w:szCs w:val="22"/>
        </w:rPr>
        <w:t>par chèque ou par virement</w:t>
      </w:r>
    </w:p>
    <w:p w14:paraId="0533F0D4" w14:textId="77777777" w:rsidR="00EE0F0C" w:rsidRDefault="00EE0F0C" w:rsidP="00EE0F0C">
      <w:pPr>
        <w:pStyle w:val="Paragraphedeliste"/>
        <w:ind w:left="1004"/>
        <w:jc w:val="both"/>
        <w:rPr>
          <w:rFonts w:asciiTheme="minorHAnsi" w:hAnsiTheme="minorHAnsi" w:cstheme="minorHAnsi"/>
          <w:bCs/>
          <w:sz w:val="22"/>
          <w:szCs w:val="22"/>
        </w:rPr>
      </w:pPr>
    </w:p>
    <w:p w14:paraId="54E0EC8A" w14:textId="560D5826" w:rsidR="00EE0F0C" w:rsidRPr="00F968F1" w:rsidRDefault="00EE0F0C" w:rsidP="00EE0F0C">
      <w:pPr>
        <w:pStyle w:val="Paragraphedeliste"/>
        <w:ind w:left="1068"/>
        <w:jc w:val="cente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PROGRAMME DU CONCOURS</w:t>
      </w:r>
    </w:p>
    <w:p w14:paraId="53DF3D14" w14:textId="77777777" w:rsidR="00EE0F0C" w:rsidRPr="00F968F1" w:rsidRDefault="00000000" w:rsidP="00732EF8">
      <w:pPr>
        <w:pStyle w:val="Paragraphedeliste"/>
        <w:ind w:left="1068"/>
        <w:jc w:val="both"/>
        <w:rPr>
          <w:rFonts w:asciiTheme="minorHAnsi" w:hAnsiTheme="minorHAnsi" w:cstheme="minorHAnsi"/>
          <w:sz w:val="32"/>
          <w:szCs w:val="32"/>
        </w:rPr>
      </w:pPr>
      <w:r>
        <w:pict w14:anchorId="73E28A4F">
          <v:rect id="_x0000_i1027" style="width:0;height:1.5pt" o:hralign="center" o:hrstd="t" o:hr="t" fillcolor="#a0a0a0" stroked="f"/>
        </w:pict>
      </w:r>
    </w:p>
    <w:p w14:paraId="74F6232D" w14:textId="21B06FA2" w:rsidR="00EE0F0C" w:rsidRDefault="00EE0F0C" w:rsidP="00EE0F0C">
      <w:pPr>
        <w:jc w:val="both"/>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5240"/>
        <w:gridCol w:w="5240"/>
      </w:tblGrid>
      <w:tr w:rsidR="00EE0F0C" w14:paraId="6D8C13F6" w14:textId="77777777" w:rsidTr="00680E4C">
        <w:tc>
          <w:tcPr>
            <w:tcW w:w="10480" w:type="dxa"/>
            <w:gridSpan w:val="2"/>
          </w:tcPr>
          <w:p w14:paraId="6679E67C" w14:textId="4A3F8ED8" w:rsidR="00EE0F0C" w:rsidRPr="00EE0F0C" w:rsidRDefault="00EE0F0C" w:rsidP="008D607A">
            <w:pPr>
              <w:rPr>
                <w:rFonts w:asciiTheme="minorHAnsi" w:hAnsiTheme="minorHAnsi" w:cstheme="minorHAnsi"/>
                <w:b/>
                <w:bCs/>
                <w:sz w:val="22"/>
                <w:szCs w:val="22"/>
              </w:rPr>
            </w:pPr>
            <w:r w:rsidRPr="00EE0F0C">
              <w:rPr>
                <w:rFonts w:asciiTheme="minorHAnsi" w:hAnsiTheme="minorHAnsi" w:cstheme="minorHAnsi"/>
                <w:b/>
                <w:bCs/>
                <w:sz w:val="22"/>
                <w:szCs w:val="22"/>
              </w:rPr>
              <w:t xml:space="preserve">SAMEDI </w:t>
            </w:r>
            <w:r w:rsidR="006B0D1F">
              <w:rPr>
                <w:rFonts w:asciiTheme="minorHAnsi" w:hAnsiTheme="minorHAnsi" w:cstheme="minorHAnsi"/>
                <w:b/>
                <w:bCs/>
                <w:sz w:val="22"/>
                <w:szCs w:val="22"/>
              </w:rPr>
              <w:t>2</w:t>
            </w:r>
            <w:r w:rsidRPr="00EE0F0C">
              <w:rPr>
                <w:rFonts w:asciiTheme="minorHAnsi" w:hAnsiTheme="minorHAnsi" w:cstheme="minorHAnsi"/>
                <w:b/>
                <w:bCs/>
                <w:sz w:val="22"/>
                <w:szCs w:val="22"/>
              </w:rPr>
              <w:t xml:space="preserve"> DECEMBRE 202</w:t>
            </w:r>
            <w:r w:rsidR="006B0D1F">
              <w:rPr>
                <w:rFonts w:asciiTheme="minorHAnsi" w:hAnsiTheme="minorHAnsi" w:cstheme="minorHAnsi"/>
                <w:b/>
                <w:bCs/>
                <w:sz w:val="22"/>
                <w:szCs w:val="22"/>
              </w:rPr>
              <w:t>3</w:t>
            </w:r>
          </w:p>
        </w:tc>
      </w:tr>
      <w:tr w:rsidR="00EE0F0C" w14:paraId="28BB05C4" w14:textId="77777777" w:rsidTr="008D607A">
        <w:tc>
          <w:tcPr>
            <w:tcW w:w="5240" w:type="dxa"/>
          </w:tcPr>
          <w:p w14:paraId="36B130B4" w14:textId="77777777" w:rsidR="00EE0F0C" w:rsidRPr="00705206" w:rsidRDefault="00EE0F0C" w:rsidP="008D607A">
            <w:pPr>
              <w:rPr>
                <w:rFonts w:asciiTheme="minorHAnsi" w:hAnsiTheme="minorHAnsi" w:cstheme="minorHAnsi"/>
                <w:sz w:val="22"/>
                <w:szCs w:val="22"/>
              </w:rPr>
            </w:pPr>
            <w:r w:rsidRPr="00705206">
              <w:rPr>
                <w:rFonts w:asciiTheme="minorHAnsi" w:hAnsiTheme="minorHAnsi" w:cstheme="minorHAnsi"/>
                <w:sz w:val="22"/>
                <w:szCs w:val="22"/>
              </w:rPr>
              <w:t>Entrée des animaux au Parc des expositions</w:t>
            </w:r>
          </w:p>
        </w:tc>
        <w:tc>
          <w:tcPr>
            <w:tcW w:w="5240" w:type="dxa"/>
          </w:tcPr>
          <w:p w14:paraId="46A64853" w14:textId="77777777" w:rsidR="00EE0F0C" w:rsidRDefault="00EE0F0C" w:rsidP="008D607A">
            <w:pPr>
              <w:rPr>
                <w:rFonts w:asciiTheme="minorHAnsi" w:hAnsiTheme="minorHAnsi" w:cstheme="minorHAnsi"/>
                <w:sz w:val="22"/>
                <w:szCs w:val="22"/>
              </w:rPr>
            </w:pPr>
            <w:r w:rsidRPr="00705206">
              <w:rPr>
                <w:rFonts w:asciiTheme="minorHAnsi" w:hAnsiTheme="minorHAnsi" w:cstheme="minorHAnsi"/>
                <w:sz w:val="22"/>
                <w:szCs w:val="22"/>
              </w:rPr>
              <w:t>5h00 à 10h3</w:t>
            </w:r>
            <w:r>
              <w:rPr>
                <w:rFonts w:asciiTheme="minorHAnsi" w:hAnsiTheme="minorHAnsi" w:cstheme="minorHAnsi"/>
                <w:sz w:val="22"/>
                <w:szCs w:val="22"/>
              </w:rPr>
              <w:t>0</w:t>
            </w:r>
          </w:p>
          <w:p w14:paraId="7431774F" w14:textId="77777777" w:rsidR="00EE0F0C" w:rsidRPr="004E39AF" w:rsidRDefault="00EE0F0C" w:rsidP="008D607A">
            <w:pPr>
              <w:pStyle w:val="Paragraphedeliste"/>
              <w:ind w:left="46"/>
              <w:rPr>
                <w:rFonts w:asciiTheme="minorHAnsi" w:hAnsiTheme="minorHAnsi" w:cstheme="minorHAnsi"/>
                <w:sz w:val="18"/>
                <w:szCs w:val="18"/>
              </w:rPr>
            </w:pPr>
            <w:r w:rsidRPr="004E39AF">
              <w:rPr>
                <w:rFonts w:asciiTheme="minorHAnsi" w:hAnsiTheme="minorHAnsi" w:cstheme="minorHAnsi"/>
                <w:bCs/>
                <w:sz w:val="18"/>
                <w:szCs w:val="18"/>
              </w:rPr>
              <w:t>Pas d’entrée acceptée après cet horaire</w:t>
            </w:r>
          </w:p>
        </w:tc>
      </w:tr>
      <w:tr w:rsidR="00EE0F0C" w14:paraId="4F25E3B7" w14:textId="77777777" w:rsidTr="008D607A">
        <w:trPr>
          <w:trHeight w:val="403"/>
        </w:trPr>
        <w:tc>
          <w:tcPr>
            <w:tcW w:w="5240" w:type="dxa"/>
          </w:tcPr>
          <w:p w14:paraId="29D8F19E" w14:textId="77777777" w:rsidR="00EE0F0C" w:rsidRPr="00705206" w:rsidRDefault="00EE0F0C" w:rsidP="008D607A">
            <w:pPr>
              <w:rPr>
                <w:rFonts w:asciiTheme="minorHAnsi" w:hAnsiTheme="minorHAnsi" w:cstheme="minorHAnsi"/>
                <w:sz w:val="22"/>
                <w:szCs w:val="22"/>
              </w:rPr>
            </w:pPr>
            <w:r w:rsidRPr="00705206">
              <w:rPr>
                <w:rFonts w:asciiTheme="minorHAnsi" w:hAnsiTheme="minorHAnsi" w:cstheme="minorHAnsi"/>
                <w:sz w:val="22"/>
                <w:szCs w:val="22"/>
              </w:rPr>
              <w:t>Animaux</w:t>
            </w:r>
            <w:r>
              <w:rPr>
                <w:rFonts w:asciiTheme="minorHAnsi" w:hAnsiTheme="minorHAnsi" w:cstheme="minorHAnsi"/>
                <w:sz w:val="22"/>
                <w:szCs w:val="22"/>
              </w:rPr>
              <w:t xml:space="preserve"> </w:t>
            </w:r>
            <w:r w:rsidRPr="00323674">
              <w:rPr>
                <w:rFonts w:asciiTheme="minorHAnsi" w:hAnsiTheme="minorHAnsi" w:cstheme="minorHAnsi"/>
                <w:color w:val="000000" w:themeColor="text1"/>
                <w:sz w:val="22"/>
                <w:szCs w:val="22"/>
              </w:rPr>
              <w:t>déchargés et attachés</w:t>
            </w:r>
            <w:r>
              <w:rPr>
                <w:rFonts w:asciiTheme="minorHAnsi" w:hAnsiTheme="minorHAnsi" w:cstheme="minorHAnsi"/>
                <w:color w:val="000000" w:themeColor="text1"/>
                <w:sz w:val="22"/>
                <w:szCs w:val="22"/>
              </w:rPr>
              <w:t xml:space="preserve"> à leurs emplacements</w:t>
            </w:r>
          </w:p>
        </w:tc>
        <w:tc>
          <w:tcPr>
            <w:tcW w:w="5240" w:type="dxa"/>
          </w:tcPr>
          <w:p w14:paraId="02BA03D5" w14:textId="20CEB33D" w:rsidR="00EE0F0C" w:rsidRPr="00EE0F0C" w:rsidRDefault="00EE0F0C" w:rsidP="008D607A">
            <w:pPr>
              <w:rPr>
                <w:rFonts w:asciiTheme="minorHAnsi" w:hAnsiTheme="minorHAnsi" w:cstheme="minorHAnsi"/>
                <w:sz w:val="22"/>
                <w:szCs w:val="22"/>
              </w:rPr>
            </w:pPr>
            <w:r w:rsidRPr="00EE0F0C">
              <w:rPr>
                <w:rFonts w:asciiTheme="minorHAnsi" w:hAnsiTheme="minorHAnsi" w:cstheme="minorHAnsi"/>
                <w:sz w:val="22"/>
                <w:szCs w:val="22"/>
              </w:rPr>
              <w:t>Avant 11h</w:t>
            </w:r>
            <w:r w:rsidR="004E39AF">
              <w:rPr>
                <w:rFonts w:asciiTheme="minorHAnsi" w:hAnsiTheme="minorHAnsi" w:cstheme="minorHAnsi"/>
                <w:sz w:val="22"/>
                <w:szCs w:val="22"/>
              </w:rPr>
              <w:t>00</w:t>
            </w:r>
          </w:p>
          <w:p w14:paraId="3531B628" w14:textId="77777777" w:rsidR="00EE0F0C" w:rsidRPr="00B42FA3" w:rsidRDefault="00EE0F0C" w:rsidP="008D607A">
            <w:pPr>
              <w:rPr>
                <w:rFonts w:asciiTheme="minorHAnsi" w:hAnsiTheme="minorHAnsi" w:cstheme="minorHAnsi"/>
              </w:rPr>
            </w:pPr>
            <w:r w:rsidRPr="00B42FA3">
              <w:rPr>
                <w:rFonts w:asciiTheme="minorHAnsi" w:hAnsiTheme="minorHAnsi" w:cstheme="minorHAnsi"/>
              </w:rPr>
              <w:t>A 11h, tous les éleveurs devront sortir du hall</w:t>
            </w:r>
          </w:p>
        </w:tc>
      </w:tr>
      <w:tr w:rsidR="00EE0F0C" w14:paraId="69E83E92" w14:textId="77777777" w:rsidTr="008D607A">
        <w:tc>
          <w:tcPr>
            <w:tcW w:w="5240" w:type="dxa"/>
          </w:tcPr>
          <w:p w14:paraId="7B9DC363" w14:textId="77777777" w:rsidR="00EE0F0C" w:rsidRPr="00705206" w:rsidRDefault="00EE0F0C" w:rsidP="008D607A">
            <w:pPr>
              <w:rPr>
                <w:rFonts w:asciiTheme="minorHAnsi" w:hAnsiTheme="minorHAnsi" w:cstheme="minorHAnsi"/>
                <w:sz w:val="22"/>
                <w:szCs w:val="22"/>
              </w:rPr>
            </w:pPr>
            <w:r>
              <w:rPr>
                <w:rFonts w:asciiTheme="minorHAnsi" w:hAnsiTheme="minorHAnsi" w:cstheme="minorHAnsi"/>
                <w:sz w:val="22"/>
                <w:szCs w:val="22"/>
              </w:rPr>
              <w:t>Dernier contrôle par la commission</w:t>
            </w:r>
          </w:p>
        </w:tc>
        <w:tc>
          <w:tcPr>
            <w:tcW w:w="5240" w:type="dxa"/>
          </w:tcPr>
          <w:p w14:paraId="6E5D99FC" w14:textId="5444D0B8" w:rsidR="00EE0F0C" w:rsidRDefault="00EE0F0C" w:rsidP="008D607A">
            <w:pPr>
              <w:rPr>
                <w:rFonts w:asciiTheme="minorHAnsi" w:hAnsiTheme="minorHAnsi" w:cstheme="minorHAnsi"/>
                <w:sz w:val="22"/>
                <w:szCs w:val="22"/>
              </w:rPr>
            </w:pPr>
            <w:r>
              <w:rPr>
                <w:rFonts w:asciiTheme="minorHAnsi" w:hAnsiTheme="minorHAnsi" w:cstheme="minorHAnsi"/>
                <w:sz w:val="22"/>
                <w:szCs w:val="22"/>
              </w:rPr>
              <w:t>11h</w:t>
            </w:r>
            <w:r w:rsidR="004E39AF">
              <w:rPr>
                <w:rFonts w:asciiTheme="minorHAnsi" w:hAnsiTheme="minorHAnsi" w:cstheme="minorHAnsi"/>
                <w:sz w:val="22"/>
                <w:szCs w:val="22"/>
              </w:rPr>
              <w:t>00</w:t>
            </w:r>
          </w:p>
          <w:p w14:paraId="17E93D7A" w14:textId="77777777" w:rsidR="00EE0F0C" w:rsidRPr="00705206" w:rsidRDefault="00EE0F0C" w:rsidP="008D607A">
            <w:pPr>
              <w:rPr>
                <w:rFonts w:asciiTheme="minorHAnsi" w:hAnsiTheme="minorHAnsi" w:cstheme="minorHAnsi"/>
                <w:sz w:val="16"/>
                <w:szCs w:val="16"/>
              </w:rPr>
            </w:pPr>
          </w:p>
        </w:tc>
      </w:tr>
    </w:tbl>
    <w:p w14:paraId="77C3CCAA" w14:textId="48940A48" w:rsidR="00F968F1" w:rsidRDefault="00F968F1" w:rsidP="00F968F1">
      <w:pPr>
        <w:jc w:val="both"/>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5240"/>
        <w:gridCol w:w="5240"/>
      </w:tblGrid>
      <w:tr w:rsidR="00EE0F0C" w14:paraId="352A421D" w14:textId="77777777" w:rsidTr="00876E45">
        <w:tc>
          <w:tcPr>
            <w:tcW w:w="10480" w:type="dxa"/>
            <w:gridSpan w:val="2"/>
          </w:tcPr>
          <w:p w14:paraId="6F8DFCDB" w14:textId="57109D22" w:rsidR="00EE0F0C" w:rsidRPr="00EE0F0C" w:rsidRDefault="00EE0F0C" w:rsidP="00F968F1">
            <w:pPr>
              <w:jc w:val="both"/>
              <w:rPr>
                <w:rFonts w:asciiTheme="minorHAnsi" w:hAnsiTheme="minorHAnsi" w:cstheme="minorHAnsi"/>
                <w:b/>
                <w:sz w:val="22"/>
                <w:szCs w:val="22"/>
              </w:rPr>
            </w:pPr>
            <w:r w:rsidRPr="00EE0F0C">
              <w:rPr>
                <w:rFonts w:asciiTheme="minorHAnsi" w:hAnsiTheme="minorHAnsi" w:cstheme="minorHAnsi"/>
                <w:b/>
                <w:sz w:val="22"/>
                <w:szCs w:val="22"/>
              </w:rPr>
              <w:t xml:space="preserve">DIMANCHE </w:t>
            </w:r>
            <w:r w:rsidR="006B0D1F">
              <w:rPr>
                <w:rFonts w:asciiTheme="minorHAnsi" w:hAnsiTheme="minorHAnsi" w:cstheme="minorHAnsi"/>
                <w:b/>
                <w:sz w:val="22"/>
                <w:szCs w:val="22"/>
              </w:rPr>
              <w:t>3</w:t>
            </w:r>
            <w:r w:rsidRPr="00EE0F0C">
              <w:rPr>
                <w:rFonts w:asciiTheme="minorHAnsi" w:hAnsiTheme="minorHAnsi" w:cstheme="minorHAnsi"/>
                <w:b/>
                <w:sz w:val="22"/>
                <w:szCs w:val="22"/>
              </w:rPr>
              <w:t xml:space="preserve"> DECEMBRE 202</w:t>
            </w:r>
            <w:r w:rsidR="006B0D1F">
              <w:rPr>
                <w:rFonts w:asciiTheme="minorHAnsi" w:hAnsiTheme="minorHAnsi" w:cstheme="minorHAnsi"/>
                <w:b/>
                <w:sz w:val="22"/>
                <w:szCs w:val="22"/>
              </w:rPr>
              <w:t>3</w:t>
            </w:r>
          </w:p>
        </w:tc>
      </w:tr>
      <w:tr w:rsidR="00EE0F0C" w14:paraId="2271E25B" w14:textId="77777777" w:rsidTr="00EE0F0C">
        <w:tc>
          <w:tcPr>
            <w:tcW w:w="5240" w:type="dxa"/>
          </w:tcPr>
          <w:p w14:paraId="2437531B" w14:textId="4A96E923" w:rsidR="00EE0F0C" w:rsidRDefault="00EE0F0C" w:rsidP="00F968F1">
            <w:pPr>
              <w:jc w:val="both"/>
              <w:rPr>
                <w:rFonts w:asciiTheme="minorHAnsi" w:hAnsiTheme="minorHAnsi" w:cstheme="minorHAnsi"/>
                <w:bCs/>
                <w:sz w:val="22"/>
                <w:szCs w:val="22"/>
              </w:rPr>
            </w:pPr>
            <w:r>
              <w:rPr>
                <w:rFonts w:asciiTheme="minorHAnsi" w:hAnsiTheme="minorHAnsi" w:cstheme="minorHAnsi"/>
                <w:bCs/>
                <w:sz w:val="22"/>
                <w:szCs w:val="22"/>
              </w:rPr>
              <w:t>Opération</w:t>
            </w:r>
            <w:r w:rsidR="00582D5B">
              <w:rPr>
                <w:rFonts w:asciiTheme="minorHAnsi" w:hAnsiTheme="minorHAnsi" w:cstheme="minorHAnsi"/>
                <w:bCs/>
                <w:sz w:val="22"/>
                <w:szCs w:val="22"/>
              </w:rPr>
              <w:t>s</w:t>
            </w:r>
            <w:r>
              <w:rPr>
                <w:rFonts w:asciiTheme="minorHAnsi" w:hAnsiTheme="minorHAnsi" w:cstheme="minorHAnsi"/>
                <w:bCs/>
                <w:sz w:val="22"/>
                <w:szCs w:val="22"/>
              </w:rPr>
              <w:t xml:space="preserve"> du jury </w:t>
            </w:r>
          </w:p>
        </w:tc>
        <w:tc>
          <w:tcPr>
            <w:tcW w:w="5240" w:type="dxa"/>
          </w:tcPr>
          <w:p w14:paraId="797BEE4C" w14:textId="70C5B9D0" w:rsidR="00EE0F0C" w:rsidRDefault="00EE0F0C" w:rsidP="00F968F1">
            <w:pPr>
              <w:jc w:val="both"/>
              <w:rPr>
                <w:rFonts w:asciiTheme="minorHAnsi" w:hAnsiTheme="minorHAnsi" w:cstheme="minorHAnsi"/>
                <w:bCs/>
                <w:sz w:val="22"/>
                <w:szCs w:val="22"/>
              </w:rPr>
            </w:pPr>
            <w:r>
              <w:rPr>
                <w:rFonts w:asciiTheme="minorHAnsi" w:hAnsiTheme="minorHAnsi" w:cstheme="minorHAnsi"/>
                <w:bCs/>
                <w:sz w:val="22"/>
                <w:szCs w:val="22"/>
              </w:rPr>
              <w:t>7h30</w:t>
            </w:r>
            <w:r w:rsidR="004E39AF">
              <w:rPr>
                <w:rFonts w:asciiTheme="minorHAnsi" w:hAnsiTheme="minorHAnsi" w:cstheme="minorHAnsi"/>
                <w:bCs/>
                <w:sz w:val="22"/>
                <w:szCs w:val="22"/>
              </w:rPr>
              <w:t xml:space="preserve"> à 10h30</w:t>
            </w:r>
          </w:p>
        </w:tc>
      </w:tr>
      <w:tr w:rsidR="00EE0F0C" w14:paraId="21431DAC" w14:textId="77777777" w:rsidTr="00EE0F0C">
        <w:tc>
          <w:tcPr>
            <w:tcW w:w="5240" w:type="dxa"/>
          </w:tcPr>
          <w:p w14:paraId="06058392" w14:textId="233F0DBE" w:rsidR="00EE0F0C" w:rsidRDefault="00EE0F0C" w:rsidP="00F968F1">
            <w:pPr>
              <w:jc w:val="both"/>
              <w:rPr>
                <w:rFonts w:asciiTheme="minorHAnsi" w:hAnsiTheme="minorHAnsi" w:cstheme="minorHAnsi"/>
                <w:bCs/>
                <w:sz w:val="22"/>
                <w:szCs w:val="22"/>
              </w:rPr>
            </w:pPr>
            <w:r>
              <w:rPr>
                <w:rFonts w:asciiTheme="minorHAnsi" w:hAnsiTheme="minorHAnsi" w:cstheme="minorHAnsi"/>
                <w:bCs/>
                <w:sz w:val="22"/>
                <w:szCs w:val="22"/>
              </w:rPr>
              <w:t xml:space="preserve">Commercialisation des animaux </w:t>
            </w:r>
          </w:p>
        </w:tc>
        <w:tc>
          <w:tcPr>
            <w:tcW w:w="5240" w:type="dxa"/>
          </w:tcPr>
          <w:p w14:paraId="1C952898" w14:textId="45DFF900" w:rsidR="00EE0F0C" w:rsidRDefault="004E39AF" w:rsidP="00F968F1">
            <w:pPr>
              <w:jc w:val="both"/>
              <w:rPr>
                <w:rFonts w:asciiTheme="minorHAnsi" w:hAnsiTheme="minorHAnsi" w:cstheme="minorHAnsi"/>
                <w:bCs/>
                <w:sz w:val="22"/>
                <w:szCs w:val="22"/>
              </w:rPr>
            </w:pPr>
            <w:r>
              <w:rPr>
                <w:rFonts w:asciiTheme="minorHAnsi" w:hAnsiTheme="minorHAnsi" w:cstheme="minorHAnsi"/>
                <w:bCs/>
                <w:sz w:val="22"/>
                <w:szCs w:val="22"/>
              </w:rPr>
              <w:t>11h00</w:t>
            </w:r>
          </w:p>
        </w:tc>
      </w:tr>
      <w:tr w:rsidR="00EE0F0C" w14:paraId="06A6C950" w14:textId="77777777" w:rsidTr="00EE0F0C">
        <w:tc>
          <w:tcPr>
            <w:tcW w:w="5240" w:type="dxa"/>
          </w:tcPr>
          <w:p w14:paraId="36B97C0C" w14:textId="35B5E530" w:rsidR="00EE0F0C" w:rsidRDefault="00EE0F0C" w:rsidP="00F968F1">
            <w:pPr>
              <w:jc w:val="both"/>
              <w:rPr>
                <w:rFonts w:asciiTheme="minorHAnsi" w:hAnsiTheme="minorHAnsi" w:cstheme="minorHAnsi"/>
                <w:bCs/>
                <w:sz w:val="22"/>
                <w:szCs w:val="22"/>
              </w:rPr>
            </w:pPr>
            <w:r>
              <w:rPr>
                <w:rFonts w:asciiTheme="minorHAnsi" w:hAnsiTheme="minorHAnsi" w:cstheme="minorHAnsi"/>
                <w:bCs/>
                <w:sz w:val="22"/>
                <w:szCs w:val="22"/>
              </w:rPr>
              <w:t>Visite officielle</w:t>
            </w:r>
          </w:p>
        </w:tc>
        <w:tc>
          <w:tcPr>
            <w:tcW w:w="5240" w:type="dxa"/>
          </w:tcPr>
          <w:p w14:paraId="04D8A7B7" w14:textId="2CB7A4EF" w:rsidR="00EE0F0C" w:rsidRDefault="00EE0F0C" w:rsidP="00F968F1">
            <w:pPr>
              <w:jc w:val="both"/>
              <w:rPr>
                <w:rFonts w:asciiTheme="minorHAnsi" w:hAnsiTheme="minorHAnsi" w:cstheme="minorHAnsi"/>
                <w:bCs/>
                <w:sz w:val="22"/>
                <w:szCs w:val="22"/>
              </w:rPr>
            </w:pPr>
            <w:r>
              <w:rPr>
                <w:rFonts w:asciiTheme="minorHAnsi" w:hAnsiTheme="minorHAnsi" w:cstheme="minorHAnsi"/>
                <w:bCs/>
                <w:sz w:val="22"/>
                <w:szCs w:val="22"/>
              </w:rPr>
              <w:t>11h00</w:t>
            </w:r>
          </w:p>
        </w:tc>
      </w:tr>
      <w:tr w:rsidR="00EE0F0C" w14:paraId="7193C59E" w14:textId="77777777" w:rsidTr="00EE0F0C">
        <w:tc>
          <w:tcPr>
            <w:tcW w:w="5240" w:type="dxa"/>
          </w:tcPr>
          <w:p w14:paraId="415EB5ED" w14:textId="4A0616F4" w:rsidR="00EE0F0C" w:rsidRDefault="00EE0F0C" w:rsidP="00F968F1">
            <w:pPr>
              <w:jc w:val="both"/>
              <w:rPr>
                <w:rFonts w:asciiTheme="minorHAnsi" w:hAnsiTheme="minorHAnsi" w:cstheme="minorHAnsi"/>
                <w:bCs/>
                <w:sz w:val="22"/>
                <w:szCs w:val="22"/>
              </w:rPr>
            </w:pPr>
            <w:r>
              <w:rPr>
                <w:rFonts w:asciiTheme="minorHAnsi" w:hAnsiTheme="minorHAnsi" w:cstheme="minorHAnsi"/>
                <w:bCs/>
                <w:sz w:val="22"/>
                <w:szCs w:val="22"/>
              </w:rPr>
              <w:t xml:space="preserve">Sortie des animaux </w:t>
            </w:r>
          </w:p>
        </w:tc>
        <w:tc>
          <w:tcPr>
            <w:tcW w:w="5240" w:type="dxa"/>
          </w:tcPr>
          <w:p w14:paraId="697611BF" w14:textId="72C407AA" w:rsidR="00EE0F0C" w:rsidRDefault="00EE0F0C" w:rsidP="00F968F1">
            <w:pPr>
              <w:jc w:val="both"/>
              <w:rPr>
                <w:rFonts w:asciiTheme="minorHAnsi" w:hAnsiTheme="minorHAnsi" w:cstheme="minorHAnsi"/>
                <w:bCs/>
                <w:sz w:val="22"/>
                <w:szCs w:val="22"/>
              </w:rPr>
            </w:pPr>
            <w:r>
              <w:rPr>
                <w:rFonts w:asciiTheme="minorHAnsi" w:hAnsiTheme="minorHAnsi" w:cstheme="minorHAnsi"/>
                <w:bCs/>
                <w:sz w:val="22"/>
                <w:szCs w:val="22"/>
              </w:rPr>
              <w:t>19h30</w:t>
            </w:r>
          </w:p>
        </w:tc>
      </w:tr>
    </w:tbl>
    <w:p w14:paraId="77CB730D" w14:textId="77777777" w:rsidR="00347EC0" w:rsidRDefault="00347EC0" w:rsidP="00323674">
      <w:pPr>
        <w:pStyle w:val="Paragraphedeliste"/>
        <w:ind w:left="1068"/>
        <w:jc w:val="cente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86431425"/>
    </w:p>
    <w:p w14:paraId="370C0C66" w14:textId="77777777" w:rsidR="00347EC0" w:rsidRDefault="00347EC0" w:rsidP="00323674">
      <w:pPr>
        <w:pStyle w:val="Paragraphedeliste"/>
        <w:ind w:left="1068"/>
        <w:jc w:val="cente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A8ACB0" w14:textId="77777777" w:rsidR="00347EC0" w:rsidRDefault="00347EC0" w:rsidP="00323674">
      <w:pPr>
        <w:pStyle w:val="Paragraphedeliste"/>
        <w:ind w:left="1068"/>
        <w:jc w:val="cente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1B1D43" w14:textId="6E90E38E" w:rsidR="00323674" w:rsidRPr="00F968F1" w:rsidRDefault="00323674" w:rsidP="00323674">
      <w:pPr>
        <w:pStyle w:val="Paragraphedeliste"/>
        <w:ind w:left="1068"/>
        <w:jc w:val="cente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REGLEMENT</w:t>
      </w:r>
      <w:r w:rsidR="006D31E6">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CONCOURS</w:t>
      </w:r>
    </w:p>
    <w:p w14:paraId="243E792B" w14:textId="2ABEFFB5" w:rsidR="00323674" w:rsidRPr="00F968F1" w:rsidRDefault="00000000" w:rsidP="00732EF8">
      <w:pPr>
        <w:pStyle w:val="Paragraphedeliste"/>
        <w:ind w:left="1068"/>
        <w:jc w:val="both"/>
        <w:rPr>
          <w:rFonts w:asciiTheme="minorHAnsi" w:hAnsiTheme="minorHAnsi" w:cstheme="minorHAnsi"/>
          <w:sz w:val="32"/>
          <w:szCs w:val="32"/>
        </w:rPr>
      </w:pPr>
      <w:r>
        <w:pict w14:anchorId="70D8ED79">
          <v:rect id="_x0000_i1028" style="width:465.9pt;height:3.95pt" o:hrpct="989" o:hralign="center" o:hrstd="t" o:hr="t" fillcolor="#a0a0a0" stroked="f"/>
        </w:pict>
      </w:r>
    </w:p>
    <w:bookmarkEnd w:id="0"/>
    <w:p w14:paraId="17225B83" w14:textId="1C1D7B39" w:rsidR="00705206" w:rsidRDefault="00705206" w:rsidP="00323674">
      <w:pPr>
        <w:jc w:val="both"/>
        <w:rPr>
          <w:rFonts w:asciiTheme="minorHAnsi" w:hAnsiTheme="minorHAnsi" w:cstheme="minorHAnsi"/>
          <w:color w:val="FFFFFF" w:themeColor="background1"/>
          <w:sz w:val="22"/>
          <w:szCs w:val="22"/>
        </w:rPr>
      </w:pPr>
    </w:p>
    <w:p w14:paraId="77CC082E" w14:textId="4B7EECDF" w:rsidR="00323674" w:rsidRPr="00582D5B" w:rsidRDefault="00323674" w:rsidP="00323674">
      <w:pPr>
        <w:pStyle w:val="Paragraphedeliste"/>
        <w:numPr>
          <w:ilvl w:val="0"/>
          <w:numId w:val="22"/>
        </w:numPr>
        <w:jc w:val="both"/>
        <w:rPr>
          <w:rFonts w:asciiTheme="minorHAnsi" w:hAnsiTheme="minorHAnsi" w:cstheme="minorHAnsi"/>
          <w:bCs/>
          <w:color w:val="FF0000"/>
          <w:sz w:val="22"/>
          <w:szCs w:val="22"/>
        </w:rPr>
      </w:pPr>
      <w:r w:rsidRPr="00582D5B">
        <w:rPr>
          <w:rFonts w:asciiTheme="minorHAnsi" w:hAnsiTheme="minorHAnsi" w:cstheme="minorHAnsi"/>
          <w:bCs/>
          <w:color w:val="FF0000"/>
          <w:sz w:val="22"/>
          <w:szCs w:val="22"/>
        </w:rPr>
        <w:t>Pour un gain de temps, les éleveurs devront attacher et laver les animaux avant l’arrivée au hall</w:t>
      </w:r>
      <w:r w:rsidR="00582D5B">
        <w:rPr>
          <w:rFonts w:asciiTheme="minorHAnsi" w:hAnsiTheme="minorHAnsi" w:cstheme="minorHAnsi"/>
          <w:bCs/>
          <w:color w:val="FF0000"/>
          <w:sz w:val="22"/>
          <w:szCs w:val="22"/>
        </w:rPr>
        <w:t>.</w:t>
      </w:r>
    </w:p>
    <w:p w14:paraId="7829D721" w14:textId="5EBB585F" w:rsidR="000F6FFB" w:rsidRPr="00F968F1" w:rsidRDefault="000F6FFB" w:rsidP="00F968F1">
      <w:pPr>
        <w:pStyle w:val="Paragraphedeliste"/>
        <w:numPr>
          <w:ilvl w:val="0"/>
          <w:numId w:val="21"/>
        </w:numPr>
        <w:jc w:val="both"/>
        <w:rPr>
          <w:rFonts w:asciiTheme="minorHAnsi" w:hAnsiTheme="minorHAnsi" w:cstheme="minorHAnsi"/>
          <w:bCs/>
          <w:sz w:val="22"/>
          <w:szCs w:val="22"/>
        </w:rPr>
      </w:pPr>
      <w:r w:rsidRPr="00F968F1">
        <w:rPr>
          <w:rFonts w:asciiTheme="minorHAnsi" w:hAnsiTheme="minorHAnsi" w:cstheme="minorHAnsi"/>
          <w:bCs/>
          <w:sz w:val="22"/>
          <w:szCs w:val="22"/>
        </w:rPr>
        <w:t>Les vaches nées avant le 1er décembre 201</w:t>
      </w:r>
      <w:r w:rsidR="006B0D1F">
        <w:rPr>
          <w:rFonts w:asciiTheme="minorHAnsi" w:hAnsiTheme="minorHAnsi" w:cstheme="minorHAnsi"/>
          <w:bCs/>
          <w:sz w:val="22"/>
          <w:szCs w:val="22"/>
        </w:rPr>
        <w:t>6</w:t>
      </w:r>
      <w:r w:rsidRPr="00F968F1">
        <w:rPr>
          <w:rFonts w:asciiTheme="minorHAnsi" w:hAnsiTheme="minorHAnsi" w:cstheme="minorHAnsi"/>
          <w:bCs/>
          <w:sz w:val="22"/>
          <w:szCs w:val="22"/>
        </w:rPr>
        <w:t xml:space="preserve"> </w:t>
      </w:r>
      <w:r w:rsidR="005C2101" w:rsidRPr="00F968F1">
        <w:rPr>
          <w:rFonts w:asciiTheme="minorHAnsi" w:hAnsiTheme="minorHAnsi" w:cstheme="minorHAnsi"/>
          <w:bCs/>
          <w:sz w:val="22"/>
          <w:szCs w:val="22"/>
        </w:rPr>
        <w:t xml:space="preserve">et les animaux notifiés en pension </w:t>
      </w:r>
      <w:r w:rsidRPr="00F968F1">
        <w:rPr>
          <w:rFonts w:asciiTheme="minorHAnsi" w:hAnsiTheme="minorHAnsi" w:cstheme="minorHAnsi"/>
          <w:bCs/>
          <w:sz w:val="22"/>
          <w:szCs w:val="22"/>
        </w:rPr>
        <w:t xml:space="preserve">ne seront pas </w:t>
      </w:r>
      <w:r w:rsidR="005C2101" w:rsidRPr="00F968F1">
        <w:rPr>
          <w:rFonts w:asciiTheme="minorHAnsi" w:hAnsiTheme="minorHAnsi" w:cstheme="minorHAnsi"/>
          <w:bCs/>
          <w:sz w:val="22"/>
          <w:szCs w:val="22"/>
        </w:rPr>
        <w:t>acceptés</w:t>
      </w:r>
      <w:r w:rsidR="00582D5B">
        <w:rPr>
          <w:rFonts w:asciiTheme="minorHAnsi" w:hAnsiTheme="minorHAnsi" w:cstheme="minorHAnsi"/>
          <w:bCs/>
          <w:sz w:val="22"/>
          <w:szCs w:val="22"/>
        </w:rPr>
        <w:t>.</w:t>
      </w:r>
    </w:p>
    <w:p w14:paraId="3D3443EA" w14:textId="28A70085" w:rsidR="000F6FFB" w:rsidRDefault="000F6FFB" w:rsidP="00F968F1">
      <w:pPr>
        <w:pStyle w:val="Paragraphedeliste"/>
        <w:numPr>
          <w:ilvl w:val="0"/>
          <w:numId w:val="21"/>
        </w:numPr>
        <w:jc w:val="both"/>
        <w:rPr>
          <w:rFonts w:asciiTheme="minorHAnsi" w:hAnsiTheme="minorHAnsi" w:cstheme="minorHAnsi"/>
          <w:bCs/>
          <w:sz w:val="22"/>
          <w:szCs w:val="22"/>
          <w:u w:val="single"/>
        </w:rPr>
      </w:pPr>
      <w:r w:rsidRPr="00F968F1">
        <w:rPr>
          <w:rFonts w:asciiTheme="minorHAnsi" w:hAnsiTheme="minorHAnsi" w:cstheme="minorHAnsi"/>
          <w:bCs/>
          <w:sz w:val="22"/>
          <w:szCs w:val="22"/>
        </w:rPr>
        <w:t xml:space="preserve">Les animaux devront être titulaires du DAB ainsi que d’une carte verte en cours de validité, et </w:t>
      </w:r>
      <w:r w:rsidRPr="00F968F1">
        <w:rPr>
          <w:rFonts w:asciiTheme="minorHAnsi" w:hAnsiTheme="minorHAnsi" w:cstheme="minorHAnsi"/>
          <w:bCs/>
          <w:sz w:val="22"/>
          <w:szCs w:val="22"/>
          <w:u w:val="single"/>
        </w:rPr>
        <w:t>au nom de l'exposant depuis plus de 4 mois.</w:t>
      </w:r>
      <w:r w:rsidR="003622BD">
        <w:rPr>
          <w:rFonts w:asciiTheme="minorHAnsi" w:hAnsiTheme="minorHAnsi" w:cstheme="minorHAnsi"/>
          <w:bCs/>
          <w:sz w:val="22"/>
          <w:szCs w:val="22"/>
          <w:u w:val="single"/>
        </w:rPr>
        <w:t xml:space="preserve"> </w:t>
      </w:r>
    </w:p>
    <w:p w14:paraId="71E3CD66" w14:textId="77777777" w:rsidR="003622BD" w:rsidRPr="003622BD" w:rsidRDefault="003622BD" w:rsidP="003622BD">
      <w:pPr>
        <w:pStyle w:val="Paragraphedeliste"/>
        <w:numPr>
          <w:ilvl w:val="0"/>
          <w:numId w:val="21"/>
        </w:numPr>
        <w:tabs>
          <w:tab w:val="left" w:pos="1134"/>
        </w:tabs>
        <w:jc w:val="both"/>
        <w:rPr>
          <w:rFonts w:asciiTheme="minorHAnsi" w:hAnsiTheme="minorHAnsi" w:cstheme="minorHAnsi"/>
          <w:color w:val="FF0000"/>
          <w:sz w:val="24"/>
          <w:szCs w:val="24"/>
        </w:rPr>
      </w:pPr>
      <w:r w:rsidRPr="003622BD">
        <w:rPr>
          <w:rFonts w:asciiTheme="minorHAnsi" w:hAnsiTheme="minorHAnsi" w:cstheme="minorHAnsi"/>
          <w:bCs/>
          <w:color w:val="FF0000"/>
          <w:sz w:val="22"/>
          <w:szCs w:val="22"/>
        </w:rPr>
        <w:t xml:space="preserve">Le certificat sanitaire devra être présenté à l’entrée. </w:t>
      </w:r>
      <w:r w:rsidRPr="003622BD">
        <w:rPr>
          <w:rFonts w:asciiTheme="minorHAnsi" w:hAnsiTheme="minorHAnsi" w:cstheme="minorHAnsi"/>
          <w:color w:val="FF0000"/>
          <w:sz w:val="24"/>
          <w:szCs w:val="24"/>
        </w:rPr>
        <w:t>Les animaux devront être conformes avec la réglementation sanitaire en vigueur.</w:t>
      </w:r>
    </w:p>
    <w:p w14:paraId="47267798" w14:textId="7204E4A9" w:rsidR="000F6FFB" w:rsidRPr="00323674" w:rsidRDefault="000F6FFB" w:rsidP="00323674">
      <w:pPr>
        <w:pStyle w:val="Paragraphedeliste"/>
        <w:numPr>
          <w:ilvl w:val="0"/>
          <w:numId w:val="21"/>
        </w:numPr>
        <w:jc w:val="both"/>
        <w:rPr>
          <w:rFonts w:asciiTheme="minorHAnsi" w:hAnsiTheme="minorHAnsi" w:cstheme="minorHAnsi"/>
          <w:bCs/>
          <w:sz w:val="22"/>
          <w:szCs w:val="22"/>
        </w:rPr>
      </w:pPr>
      <w:r w:rsidRPr="00323674">
        <w:rPr>
          <w:rFonts w:asciiTheme="minorHAnsi" w:hAnsiTheme="minorHAnsi" w:cstheme="minorHAnsi"/>
          <w:bCs/>
          <w:sz w:val="22"/>
          <w:szCs w:val="22"/>
        </w:rPr>
        <w:t>Les places étant limitées, la Société d’Agriculture se réserve le droit de refuser des engagements, ou de restreindre le nombre d’animaux, par exposant, en cas de surnombre. Priorité sera donnée aux exposants ayant déjà participé précédemment au Festival du Bœuf et à jour de cotisation.</w:t>
      </w:r>
    </w:p>
    <w:p w14:paraId="29C6E114" w14:textId="77777777" w:rsidR="000F6FFB" w:rsidRPr="00F968F1" w:rsidRDefault="000F6FFB" w:rsidP="00F968F1">
      <w:pPr>
        <w:pStyle w:val="Paragraphedeliste"/>
        <w:numPr>
          <w:ilvl w:val="0"/>
          <w:numId w:val="21"/>
        </w:numPr>
        <w:jc w:val="both"/>
        <w:rPr>
          <w:rFonts w:asciiTheme="minorHAnsi" w:hAnsiTheme="minorHAnsi" w:cstheme="minorHAnsi"/>
          <w:bCs/>
          <w:sz w:val="22"/>
          <w:szCs w:val="22"/>
        </w:rPr>
      </w:pPr>
      <w:r w:rsidRPr="00F968F1">
        <w:rPr>
          <w:rFonts w:asciiTheme="minorHAnsi" w:hAnsiTheme="minorHAnsi" w:cstheme="minorHAnsi"/>
          <w:bCs/>
          <w:sz w:val="22"/>
          <w:szCs w:val="22"/>
        </w:rPr>
        <w:t>Le Festival du Bœuf n'est pas une foire. Nous comptons sur vous pour présenter des bovins de haute qualité bouchère.</w:t>
      </w:r>
    </w:p>
    <w:p w14:paraId="4A0D1E53" w14:textId="77777777" w:rsidR="000F6FFB" w:rsidRPr="00F968F1" w:rsidRDefault="000F6FFB" w:rsidP="00F968F1">
      <w:pPr>
        <w:pStyle w:val="Paragraphedeliste"/>
        <w:numPr>
          <w:ilvl w:val="0"/>
          <w:numId w:val="21"/>
        </w:numPr>
        <w:jc w:val="both"/>
        <w:rPr>
          <w:rFonts w:asciiTheme="minorHAnsi" w:hAnsiTheme="minorHAnsi" w:cstheme="minorHAnsi"/>
          <w:bCs/>
          <w:sz w:val="22"/>
          <w:szCs w:val="22"/>
        </w:rPr>
      </w:pPr>
      <w:r w:rsidRPr="00F968F1">
        <w:rPr>
          <w:rFonts w:asciiTheme="minorHAnsi" w:hAnsiTheme="minorHAnsi" w:cstheme="minorHAnsi"/>
          <w:bCs/>
          <w:sz w:val="22"/>
          <w:szCs w:val="22"/>
        </w:rPr>
        <w:t xml:space="preserve">Une commission pourra visiter les animaux en ferme et refuser ceux qui seront de qualité inférieure. </w:t>
      </w:r>
    </w:p>
    <w:p w14:paraId="680635C5" w14:textId="464BBF4D" w:rsidR="000F6FFB" w:rsidRPr="00323674" w:rsidRDefault="00323674" w:rsidP="005E248A">
      <w:pPr>
        <w:pStyle w:val="Paragraphedeliste"/>
        <w:numPr>
          <w:ilvl w:val="0"/>
          <w:numId w:val="21"/>
        </w:numPr>
        <w:spacing w:after="160" w:line="259" w:lineRule="auto"/>
        <w:jc w:val="both"/>
        <w:rPr>
          <w:rFonts w:asciiTheme="minorHAnsi" w:hAnsiTheme="minorHAnsi" w:cstheme="minorHAnsi"/>
          <w:sz w:val="22"/>
          <w:szCs w:val="22"/>
        </w:rPr>
      </w:pPr>
      <w:r w:rsidRPr="00323674">
        <w:rPr>
          <w:rFonts w:asciiTheme="minorHAnsi" w:hAnsiTheme="minorHAnsi" w:cstheme="minorHAnsi"/>
          <w:sz w:val="22"/>
          <w:szCs w:val="22"/>
        </w:rPr>
        <w:t>U</w:t>
      </w:r>
      <w:r w:rsidR="00ED7F05" w:rsidRPr="00323674">
        <w:rPr>
          <w:rFonts w:asciiTheme="minorHAnsi" w:hAnsiTheme="minorHAnsi" w:cstheme="minorHAnsi"/>
          <w:sz w:val="22"/>
          <w:szCs w:val="22"/>
        </w:rPr>
        <w:t>n dernier contrôle de qualité se fera</w:t>
      </w:r>
      <w:r w:rsidRPr="00323674">
        <w:rPr>
          <w:rFonts w:asciiTheme="minorHAnsi" w:hAnsiTheme="minorHAnsi" w:cstheme="minorHAnsi"/>
          <w:sz w:val="22"/>
          <w:szCs w:val="22"/>
        </w:rPr>
        <w:t xml:space="preserve"> le samedi</w:t>
      </w:r>
      <w:r w:rsidR="00ED7F05" w:rsidRPr="00323674">
        <w:rPr>
          <w:rFonts w:asciiTheme="minorHAnsi" w:hAnsiTheme="minorHAnsi" w:cstheme="minorHAnsi"/>
          <w:sz w:val="22"/>
          <w:szCs w:val="22"/>
        </w:rPr>
        <w:t xml:space="preserve">. </w:t>
      </w:r>
      <w:r w:rsidRPr="00323674">
        <w:rPr>
          <w:rFonts w:asciiTheme="minorHAnsi" w:hAnsiTheme="minorHAnsi" w:cstheme="minorHAnsi"/>
          <w:sz w:val="22"/>
          <w:szCs w:val="22"/>
        </w:rPr>
        <w:t>La</w:t>
      </w:r>
      <w:r w:rsidR="000F6FFB" w:rsidRPr="00323674">
        <w:rPr>
          <w:rFonts w:asciiTheme="minorHAnsi" w:hAnsiTheme="minorHAnsi" w:cstheme="minorHAnsi"/>
          <w:sz w:val="22"/>
          <w:szCs w:val="22"/>
        </w:rPr>
        <w:t xml:space="preserve"> commission pourra refuser les animaux jugés</w:t>
      </w:r>
      <w:proofErr w:type="gramStart"/>
      <w:r w:rsidR="000F6FFB" w:rsidRPr="00323674">
        <w:rPr>
          <w:rFonts w:asciiTheme="minorHAnsi" w:hAnsiTheme="minorHAnsi" w:cstheme="minorHAnsi"/>
          <w:sz w:val="22"/>
          <w:szCs w:val="22"/>
        </w:rPr>
        <w:t xml:space="preserve"> «trop</w:t>
      </w:r>
      <w:proofErr w:type="gramEnd"/>
      <w:r w:rsidR="000F6FFB" w:rsidRPr="00323674">
        <w:rPr>
          <w:rFonts w:asciiTheme="minorHAnsi" w:hAnsiTheme="minorHAnsi" w:cstheme="minorHAnsi"/>
          <w:sz w:val="22"/>
          <w:szCs w:val="22"/>
        </w:rPr>
        <w:t xml:space="preserve"> moyens» ou manquant de finition</w:t>
      </w:r>
      <w:r w:rsidRPr="00323674">
        <w:rPr>
          <w:rFonts w:asciiTheme="minorHAnsi" w:hAnsiTheme="minorHAnsi" w:cstheme="minorHAnsi"/>
          <w:sz w:val="22"/>
          <w:szCs w:val="22"/>
        </w:rPr>
        <w:t>. Le cas échéant, l</w:t>
      </w:r>
      <w:r w:rsidR="000F6FFB" w:rsidRPr="00323674">
        <w:rPr>
          <w:rFonts w:asciiTheme="minorHAnsi" w:hAnsiTheme="minorHAnsi" w:cstheme="minorHAnsi"/>
          <w:sz w:val="22"/>
          <w:szCs w:val="22"/>
        </w:rPr>
        <w:t xml:space="preserve">es inscriptions ne seront pas remboursées. </w:t>
      </w:r>
    </w:p>
    <w:p w14:paraId="0138CC70" w14:textId="77777777" w:rsidR="00252034" w:rsidRPr="00347EC0" w:rsidRDefault="00252034" w:rsidP="003840E7">
      <w:pPr>
        <w:pStyle w:val="Paragraphedeliste"/>
        <w:ind w:left="1068"/>
        <w:jc w:val="center"/>
        <w:rPr>
          <w:rFonts w:asciiTheme="minorHAnsi" w:hAnsiTheme="minorHAnsi" w:cs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FC16CB" w14:textId="6360520E" w:rsidR="003840E7" w:rsidRPr="00F968F1" w:rsidRDefault="003840E7" w:rsidP="003840E7">
      <w:pPr>
        <w:pStyle w:val="Paragraphedeliste"/>
        <w:ind w:left="1068"/>
        <w:jc w:val="cente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PRESENTATION DES ANIMAUX </w:t>
      </w:r>
    </w:p>
    <w:p w14:paraId="62031F3E" w14:textId="77777777" w:rsidR="003840E7" w:rsidRPr="00F968F1" w:rsidRDefault="00000000" w:rsidP="00732EF8">
      <w:pPr>
        <w:pStyle w:val="Paragraphedeliste"/>
        <w:ind w:left="1068"/>
        <w:jc w:val="both"/>
        <w:rPr>
          <w:rFonts w:asciiTheme="minorHAnsi" w:hAnsiTheme="minorHAnsi" w:cstheme="minorHAnsi"/>
          <w:sz w:val="32"/>
          <w:szCs w:val="32"/>
        </w:rPr>
      </w:pPr>
      <w:r>
        <w:pict w14:anchorId="1E6E1A85">
          <v:rect id="_x0000_i1029" style="width:0;height:1.5pt" o:hralign="center" o:hrstd="t" o:hr="t" fillcolor="#a0a0a0" stroked="f"/>
        </w:pict>
      </w:r>
    </w:p>
    <w:p w14:paraId="70DA32CA" w14:textId="77777777" w:rsidR="00AB1671" w:rsidRPr="003840E7" w:rsidRDefault="00AB1671" w:rsidP="003840E7">
      <w:pPr>
        <w:pStyle w:val="Paragraphedeliste"/>
        <w:numPr>
          <w:ilvl w:val="0"/>
          <w:numId w:val="23"/>
        </w:numPr>
        <w:jc w:val="both"/>
        <w:rPr>
          <w:rFonts w:asciiTheme="minorHAnsi" w:hAnsiTheme="minorHAnsi" w:cstheme="minorHAnsi"/>
          <w:sz w:val="24"/>
          <w:szCs w:val="24"/>
        </w:rPr>
      </w:pPr>
      <w:r w:rsidRPr="003840E7">
        <w:rPr>
          <w:rFonts w:asciiTheme="minorHAnsi" w:hAnsiTheme="minorHAnsi" w:cstheme="minorHAnsi"/>
          <w:sz w:val="24"/>
          <w:szCs w:val="24"/>
        </w:rPr>
        <w:t>Ne seront acceptés que les bovins de haute qualité bouchère</w:t>
      </w:r>
    </w:p>
    <w:p w14:paraId="66C79A10" w14:textId="68078629" w:rsidR="00ED7F05" w:rsidRPr="003840E7" w:rsidRDefault="003840E7" w:rsidP="003840E7">
      <w:pPr>
        <w:pStyle w:val="Paragraphedeliste"/>
        <w:numPr>
          <w:ilvl w:val="0"/>
          <w:numId w:val="23"/>
        </w:numPr>
        <w:jc w:val="both"/>
        <w:rPr>
          <w:rFonts w:asciiTheme="minorHAnsi" w:hAnsiTheme="minorHAnsi" w:cstheme="minorHAnsi"/>
          <w:sz w:val="22"/>
          <w:szCs w:val="22"/>
        </w:rPr>
      </w:pPr>
      <w:r>
        <w:rPr>
          <w:rFonts w:asciiTheme="minorHAnsi" w:hAnsiTheme="minorHAnsi" w:cstheme="minorHAnsi"/>
          <w:sz w:val="22"/>
          <w:szCs w:val="22"/>
        </w:rPr>
        <w:t>I</w:t>
      </w:r>
      <w:r w:rsidR="00ED7F05" w:rsidRPr="003840E7">
        <w:rPr>
          <w:rFonts w:asciiTheme="minorHAnsi" w:hAnsiTheme="minorHAnsi" w:cstheme="minorHAnsi"/>
          <w:sz w:val="22"/>
          <w:szCs w:val="22"/>
        </w:rPr>
        <w:t xml:space="preserve">ls devront être </w:t>
      </w:r>
      <w:r w:rsidR="00ED7F05" w:rsidRPr="00C313CE">
        <w:rPr>
          <w:rFonts w:asciiTheme="minorHAnsi" w:hAnsiTheme="minorHAnsi" w:cstheme="minorHAnsi"/>
          <w:color w:val="FF0000"/>
          <w:sz w:val="28"/>
          <w:szCs w:val="28"/>
        </w:rPr>
        <w:t>présentés lavés</w:t>
      </w:r>
      <w:r w:rsidR="00ED7F05" w:rsidRPr="003840E7">
        <w:rPr>
          <w:rFonts w:asciiTheme="minorHAnsi" w:hAnsiTheme="minorHAnsi" w:cstheme="minorHAnsi"/>
          <w:sz w:val="22"/>
          <w:szCs w:val="22"/>
        </w:rPr>
        <w:t>, sinon ils seront refusés.</w:t>
      </w:r>
    </w:p>
    <w:p w14:paraId="2D7B6B67" w14:textId="111A861F" w:rsidR="00ED7F05" w:rsidRPr="003840E7" w:rsidRDefault="003840E7" w:rsidP="003840E7">
      <w:pPr>
        <w:pStyle w:val="Paragraphedeliste"/>
        <w:numPr>
          <w:ilvl w:val="0"/>
          <w:numId w:val="23"/>
        </w:numPr>
        <w:jc w:val="both"/>
        <w:rPr>
          <w:rFonts w:asciiTheme="minorHAnsi" w:hAnsiTheme="minorHAnsi" w:cstheme="minorHAnsi"/>
          <w:sz w:val="22"/>
          <w:szCs w:val="22"/>
        </w:rPr>
      </w:pPr>
      <w:r w:rsidRPr="003840E7">
        <w:rPr>
          <w:rFonts w:asciiTheme="minorHAnsi" w:hAnsiTheme="minorHAnsi" w:cstheme="minorHAnsi"/>
          <w:sz w:val="22"/>
          <w:szCs w:val="22"/>
        </w:rPr>
        <w:t>Les</w:t>
      </w:r>
      <w:r w:rsidR="00ED7F05" w:rsidRPr="003840E7">
        <w:rPr>
          <w:rFonts w:asciiTheme="minorHAnsi" w:hAnsiTheme="minorHAnsi" w:cstheme="minorHAnsi"/>
          <w:sz w:val="22"/>
          <w:szCs w:val="22"/>
        </w:rPr>
        <w:t xml:space="preserve"> cornes devront obligatoirement être épointées</w:t>
      </w:r>
    </w:p>
    <w:p w14:paraId="4F5006B3" w14:textId="77777777" w:rsidR="00ED7F05" w:rsidRPr="003840E7" w:rsidRDefault="00ED7F05" w:rsidP="003840E7">
      <w:pPr>
        <w:pStyle w:val="Paragraphedeliste"/>
        <w:numPr>
          <w:ilvl w:val="0"/>
          <w:numId w:val="23"/>
        </w:numPr>
        <w:jc w:val="both"/>
        <w:rPr>
          <w:rFonts w:asciiTheme="minorHAnsi" w:hAnsiTheme="minorHAnsi" w:cstheme="minorHAnsi"/>
          <w:sz w:val="22"/>
          <w:szCs w:val="22"/>
        </w:rPr>
      </w:pPr>
      <w:r w:rsidRPr="003840E7">
        <w:rPr>
          <w:rFonts w:asciiTheme="minorHAnsi" w:hAnsiTheme="minorHAnsi" w:cstheme="minorHAnsi"/>
          <w:sz w:val="22"/>
          <w:szCs w:val="22"/>
        </w:rPr>
        <w:t xml:space="preserve">Rappels : les attaches par nœud coulant sont interdites. </w:t>
      </w:r>
    </w:p>
    <w:p w14:paraId="334DA6B2" w14:textId="77777777" w:rsidR="00ED7F05" w:rsidRPr="003840E7" w:rsidRDefault="00ED7F05" w:rsidP="003840E7">
      <w:pPr>
        <w:pStyle w:val="Paragraphedeliste"/>
        <w:numPr>
          <w:ilvl w:val="0"/>
          <w:numId w:val="23"/>
        </w:numPr>
        <w:jc w:val="both"/>
        <w:rPr>
          <w:rFonts w:asciiTheme="minorHAnsi" w:hAnsiTheme="minorHAnsi" w:cstheme="minorHAnsi"/>
          <w:sz w:val="22"/>
          <w:szCs w:val="22"/>
        </w:rPr>
      </w:pPr>
      <w:r w:rsidRPr="003840E7">
        <w:rPr>
          <w:rFonts w:asciiTheme="minorHAnsi" w:hAnsiTheme="minorHAnsi" w:cstheme="minorHAnsi"/>
          <w:sz w:val="22"/>
          <w:szCs w:val="22"/>
        </w:rPr>
        <w:t>Ne seront autorisés que les licols, les chaînes ou les cordes avec nœud arrêté.</w:t>
      </w:r>
    </w:p>
    <w:p w14:paraId="4C3B66A8" w14:textId="77777777" w:rsidR="000F6FFB" w:rsidRPr="003840E7" w:rsidRDefault="000F6FFB" w:rsidP="000F6FFB">
      <w:pPr>
        <w:numPr>
          <w:ilvl w:val="0"/>
          <w:numId w:val="3"/>
        </w:numPr>
        <w:jc w:val="both"/>
        <w:rPr>
          <w:rFonts w:asciiTheme="minorHAnsi" w:hAnsiTheme="minorHAnsi" w:cstheme="minorHAnsi"/>
          <w:color w:val="FF0000"/>
          <w:sz w:val="22"/>
          <w:szCs w:val="22"/>
        </w:rPr>
      </w:pPr>
      <w:r w:rsidRPr="00934DD7">
        <w:rPr>
          <w:rFonts w:asciiTheme="minorHAnsi" w:hAnsiTheme="minorHAnsi" w:cstheme="minorHAnsi"/>
          <w:b/>
          <w:bCs/>
          <w:color w:val="FF0000"/>
          <w:sz w:val="22"/>
          <w:szCs w:val="22"/>
        </w:rPr>
        <w:t xml:space="preserve">Les animaux devront être </w:t>
      </w:r>
      <w:r w:rsidRPr="00934DD7">
        <w:rPr>
          <w:rFonts w:asciiTheme="minorHAnsi" w:hAnsiTheme="minorHAnsi" w:cstheme="minorHAnsi"/>
          <w:b/>
          <w:bCs/>
          <w:color w:val="FF0000"/>
          <w:sz w:val="32"/>
          <w:szCs w:val="32"/>
        </w:rPr>
        <w:t>attachés</w:t>
      </w:r>
      <w:r w:rsidRPr="00934DD7">
        <w:rPr>
          <w:rFonts w:asciiTheme="minorHAnsi" w:hAnsiTheme="minorHAnsi" w:cstheme="minorHAnsi"/>
          <w:color w:val="FF0000"/>
          <w:sz w:val="32"/>
          <w:szCs w:val="32"/>
        </w:rPr>
        <w:t xml:space="preserve"> </w:t>
      </w:r>
      <w:r w:rsidRPr="003840E7">
        <w:rPr>
          <w:rFonts w:asciiTheme="minorHAnsi" w:hAnsiTheme="minorHAnsi" w:cstheme="minorHAnsi"/>
          <w:color w:val="FF0000"/>
          <w:sz w:val="22"/>
          <w:szCs w:val="22"/>
        </w:rPr>
        <w:t>dans les catégories correspondant à leur date de naissance (du 1</w:t>
      </w:r>
      <w:r w:rsidRPr="003840E7">
        <w:rPr>
          <w:rFonts w:asciiTheme="minorHAnsi" w:hAnsiTheme="minorHAnsi" w:cstheme="minorHAnsi"/>
          <w:color w:val="FF0000"/>
          <w:sz w:val="22"/>
          <w:szCs w:val="22"/>
          <w:vertAlign w:val="superscript"/>
        </w:rPr>
        <w:t>er</w:t>
      </w:r>
      <w:r w:rsidRPr="003840E7">
        <w:rPr>
          <w:rFonts w:asciiTheme="minorHAnsi" w:hAnsiTheme="minorHAnsi" w:cstheme="minorHAnsi"/>
          <w:color w:val="FF0000"/>
          <w:sz w:val="22"/>
          <w:szCs w:val="22"/>
        </w:rPr>
        <w:t xml:space="preserve"> décembre au 30 novembre). Les animaux classés dans les mauvaises catégories ne seront pas jugés. </w:t>
      </w:r>
    </w:p>
    <w:p w14:paraId="6A7A9033" w14:textId="77777777" w:rsidR="000F6FFB" w:rsidRDefault="000F6FFB" w:rsidP="000F6FFB">
      <w:pPr>
        <w:numPr>
          <w:ilvl w:val="0"/>
          <w:numId w:val="9"/>
        </w:numPr>
        <w:jc w:val="both"/>
        <w:rPr>
          <w:rFonts w:asciiTheme="minorHAnsi" w:hAnsiTheme="minorHAnsi" w:cstheme="minorHAnsi"/>
          <w:sz w:val="22"/>
          <w:szCs w:val="22"/>
        </w:rPr>
      </w:pPr>
      <w:r w:rsidRPr="003840E7">
        <w:rPr>
          <w:rFonts w:asciiTheme="minorHAnsi" w:hAnsiTheme="minorHAnsi" w:cstheme="minorHAnsi"/>
          <w:color w:val="FF0000"/>
          <w:sz w:val="22"/>
          <w:szCs w:val="22"/>
        </w:rPr>
        <w:t xml:space="preserve">IMPORTANT : </w:t>
      </w:r>
      <w:r w:rsidRPr="00886FAA">
        <w:rPr>
          <w:rFonts w:asciiTheme="minorHAnsi" w:hAnsiTheme="minorHAnsi" w:cstheme="minorHAnsi"/>
          <w:sz w:val="22"/>
          <w:szCs w:val="22"/>
        </w:rPr>
        <w:t>Les oreilles seront tondues pour faciliter la lecture des boucles.</w:t>
      </w:r>
    </w:p>
    <w:p w14:paraId="10A494CB" w14:textId="77777777" w:rsidR="00347EC0" w:rsidRDefault="000F6FFB" w:rsidP="00AB1369">
      <w:pPr>
        <w:numPr>
          <w:ilvl w:val="0"/>
          <w:numId w:val="9"/>
        </w:numPr>
        <w:spacing w:after="160" w:line="259" w:lineRule="auto"/>
        <w:jc w:val="both"/>
        <w:rPr>
          <w:rFonts w:asciiTheme="minorHAnsi" w:hAnsiTheme="minorHAnsi" w:cstheme="minorHAnsi"/>
          <w:sz w:val="22"/>
          <w:szCs w:val="22"/>
        </w:rPr>
      </w:pPr>
      <w:r w:rsidRPr="00347EC0">
        <w:rPr>
          <w:rFonts w:asciiTheme="minorHAnsi" w:hAnsiTheme="minorHAnsi" w:cstheme="minorHAnsi"/>
          <w:sz w:val="22"/>
          <w:szCs w:val="22"/>
        </w:rPr>
        <w:t>Il est interdit de talquer et de tagger les animaux.</w:t>
      </w:r>
    </w:p>
    <w:p w14:paraId="35041D7A" w14:textId="70B5FC7F" w:rsidR="00BA27C4" w:rsidRPr="00347EC0" w:rsidRDefault="00BA27C4" w:rsidP="00AB1369">
      <w:pPr>
        <w:numPr>
          <w:ilvl w:val="0"/>
          <w:numId w:val="9"/>
        </w:numPr>
        <w:spacing w:after="160" w:line="259" w:lineRule="auto"/>
        <w:jc w:val="both"/>
        <w:rPr>
          <w:rFonts w:asciiTheme="minorHAnsi" w:hAnsiTheme="minorHAnsi" w:cstheme="minorHAnsi"/>
          <w:sz w:val="22"/>
          <w:szCs w:val="22"/>
        </w:rPr>
      </w:pPr>
      <w:r w:rsidRPr="00347EC0">
        <w:rPr>
          <w:rFonts w:asciiTheme="minorHAnsi" w:hAnsiTheme="minorHAnsi" w:cstheme="minorHAnsi"/>
          <w:sz w:val="22"/>
          <w:szCs w:val="22"/>
        </w:rPr>
        <w:t>Les animaux restent sous la responsabilité de l'exposant durant toute la durée de la manifestation</w:t>
      </w:r>
    </w:p>
    <w:p w14:paraId="0FD2D5E9" w14:textId="77777777" w:rsidR="00347EC0" w:rsidRPr="00347EC0" w:rsidRDefault="00347EC0" w:rsidP="003840E7">
      <w:pPr>
        <w:pStyle w:val="Paragraphedeliste"/>
        <w:jc w:val="center"/>
        <w:rPr>
          <w:rFonts w:asciiTheme="minorHAnsi" w:hAnsiTheme="minorHAnsi" w:cs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CF9DE0" w14:textId="74F5ABF5" w:rsidR="003840E7" w:rsidRPr="00F968F1" w:rsidRDefault="00252034" w:rsidP="003840E7">
      <w:pPr>
        <w:pStyle w:val="Paragraphedeliste"/>
        <w:jc w:val="cente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OPERATIONS DU JURY</w:t>
      </w:r>
    </w:p>
    <w:p w14:paraId="79EBAEAE" w14:textId="16E8927D" w:rsidR="00BA27C4" w:rsidRPr="003840E7" w:rsidRDefault="00000000" w:rsidP="00732EF8">
      <w:pPr>
        <w:pStyle w:val="Paragraphedeliste"/>
        <w:spacing w:after="160" w:line="259" w:lineRule="auto"/>
        <w:jc w:val="both"/>
        <w:rPr>
          <w:rFonts w:asciiTheme="minorHAnsi" w:hAnsiTheme="minorHAnsi" w:cstheme="minorHAnsi"/>
          <w:sz w:val="22"/>
          <w:szCs w:val="22"/>
        </w:rPr>
      </w:pPr>
      <w:r>
        <w:pict w14:anchorId="786C3F91">
          <v:rect id="_x0000_i1030" style="width:0;height:1.5pt" o:hralign="center" o:hrstd="t" o:hr="t" fillcolor="#a0a0a0" stroked="f"/>
        </w:pict>
      </w:r>
    </w:p>
    <w:p w14:paraId="6F5034CD" w14:textId="0F666C88" w:rsidR="000F6FFB" w:rsidRPr="003840E7" w:rsidRDefault="000F6FFB" w:rsidP="000F6FFB">
      <w:pPr>
        <w:pStyle w:val="Paragraphedeliste"/>
        <w:numPr>
          <w:ilvl w:val="0"/>
          <w:numId w:val="9"/>
        </w:numPr>
        <w:jc w:val="both"/>
        <w:rPr>
          <w:rFonts w:asciiTheme="minorHAnsi" w:hAnsiTheme="minorHAnsi" w:cstheme="minorHAnsi"/>
          <w:sz w:val="22"/>
          <w:szCs w:val="22"/>
          <w:u w:val="single"/>
        </w:rPr>
      </w:pPr>
      <w:r w:rsidRPr="003840E7">
        <w:rPr>
          <w:rFonts w:asciiTheme="minorHAnsi" w:hAnsiTheme="minorHAnsi" w:cstheme="minorHAnsi"/>
          <w:sz w:val="22"/>
          <w:szCs w:val="22"/>
        </w:rPr>
        <w:t xml:space="preserve">Les opérations du Jury commenceront le dimanche à 7h30. </w:t>
      </w:r>
      <w:r w:rsidR="003840E7">
        <w:rPr>
          <w:rFonts w:asciiTheme="minorHAnsi" w:hAnsiTheme="minorHAnsi" w:cstheme="minorHAnsi"/>
          <w:sz w:val="22"/>
          <w:szCs w:val="22"/>
          <w:u w:val="single"/>
        </w:rPr>
        <w:t xml:space="preserve">Les </w:t>
      </w:r>
      <w:r w:rsidRPr="003840E7">
        <w:rPr>
          <w:rFonts w:asciiTheme="minorHAnsi" w:hAnsiTheme="minorHAnsi" w:cstheme="minorHAnsi"/>
          <w:sz w:val="22"/>
          <w:szCs w:val="22"/>
          <w:u w:val="single"/>
        </w:rPr>
        <w:t xml:space="preserve">allées </w:t>
      </w:r>
      <w:r w:rsidR="003840E7">
        <w:rPr>
          <w:rFonts w:asciiTheme="minorHAnsi" w:hAnsiTheme="minorHAnsi" w:cstheme="minorHAnsi"/>
          <w:sz w:val="22"/>
          <w:szCs w:val="22"/>
          <w:u w:val="single"/>
        </w:rPr>
        <w:t>devront être</w:t>
      </w:r>
      <w:r w:rsidRPr="003840E7">
        <w:rPr>
          <w:rFonts w:asciiTheme="minorHAnsi" w:hAnsiTheme="minorHAnsi" w:cstheme="minorHAnsi"/>
          <w:sz w:val="22"/>
          <w:szCs w:val="22"/>
          <w:u w:val="single"/>
        </w:rPr>
        <w:t xml:space="preserve"> propres et libérées avant 7h30. </w:t>
      </w:r>
    </w:p>
    <w:p w14:paraId="5B2C1ED7" w14:textId="77777777" w:rsidR="000F6FFB" w:rsidRPr="00886FAA" w:rsidRDefault="000F6FFB" w:rsidP="000F6FFB">
      <w:pPr>
        <w:numPr>
          <w:ilvl w:val="0"/>
          <w:numId w:val="3"/>
        </w:numPr>
        <w:jc w:val="both"/>
        <w:rPr>
          <w:rFonts w:asciiTheme="minorHAnsi" w:hAnsiTheme="minorHAnsi" w:cstheme="minorHAnsi"/>
          <w:sz w:val="22"/>
          <w:szCs w:val="22"/>
        </w:rPr>
      </w:pPr>
      <w:r w:rsidRPr="00886FAA">
        <w:rPr>
          <w:rFonts w:asciiTheme="minorHAnsi" w:hAnsiTheme="minorHAnsi" w:cstheme="minorHAnsi"/>
          <w:sz w:val="22"/>
          <w:szCs w:val="22"/>
        </w:rPr>
        <w:t>Chaque éleveur s’engage à accepter les décisions des juges lors des opérations du jury.</w:t>
      </w:r>
    </w:p>
    <w:p w14:paraId="46A80DD3" w14:textId="77777777" w:rsidR="000F6FFB" w:rsidRPr="00886FAA" w:rsidRDefault="000F6FFB" w:rsidP="000F6FFB">
      <w:pPr>
        <w:jc w:val="both"/>
        <w:rPr>
          <w:rFonts w:asciiTheme="minorHAnsi" w:hAnsiTheme="minorHAnsi" w:cstheme="minorHAnsi"/>
          <w:sz w:val="22"/>
          <w:szCs w:val="22"/>
        </w:rPr>
      </w:pPr>
    </w:p>
    <w:p w14:paraId="38272AD3" w14:textId="77777777" w:rsidR="000F6FFB" w:rsidRPr="00886FAA" w:rsidRDefault="000F6FFB" w:rsidP="000F6FFB">
      <w:pPr>
        <w:numPr>
          <w:ilvl w:val="0"/>
          <w:numId w:val="3"/>
        </w:numPr>
        <w:jc w:val="both"/>
        <w:rPr>
          <w:rFonts w:asciiTheme="minorHAnsi" w:hAnsiTheme="minorHAnsi" w:cstheme="minorHAnsi"/>
          <w:sz w:val="22"/>
          <w:szCs w:val="22"/>
        </w:rPr>
      </w:pPr>
      <w:r w:rsidRPr="00886FAA">
        <w:rPr>
          <w:rFonts w:asciiTheme="minorHAnsi" w:hAnsiTheme="minorHAnsi" w:cstheme="minorHAnsi"/>
          <w:sz w:val="22"/>
          <w:szCs w:val="22"/>
        </w:rPr>
        <w:t>Pour le bon déroulement de la manifestation, toute attitude irrespectueuse sera sanctionnée.</w:t>
      </w:r>
    </w:p>
    <w:p w14:paraId="51A2ABF4" w14:textId="77777777" w:rsidR="000F6FFB" w:rsidRPr="00886FAA" w:rsidRDefault="000F6FFB" w:rsidP="000F6FFB">
      <w:pPr>
        <w:ind w:left="360"/>
        <w:jc w:val="both"/>
        <w:rPr>
          <w:rFonts w:asciiTheme="minorHAnsi" w:hAnsiTheme="minorHAnsi" w:cstheme="minorHAnsi"/>
          <w:sz w:val="22"/>
          <w:szCs w:val="22"/>
        </w:rPr>
      </w:pPr>
    </w:p>
    <w:p w14:paraId="68AB9E88" w14:textId="77777777" w:rsidR="000F6FFB" w:rsidRPr="00886FAA" w:rsidRDefault="000F6FFB" w:rsidP="000F6FFB">
      <w:pPr>
        <w:numPr>
          <w:ilvl w:val="0"/>
          <w:numId w:val="3"/>
        </w:numPr>
        <w:jc w:val="both"/>
        <w:rPr>
          <w:rFonts w:asciiTheme="minorHAnsi" w:hAnsiTheme="minorHAnsi" w:cstheme="minorHAnsi"/>
          <w:sz w:val="22"/>
          <w:szCs w:val="22"/>
        </w:rPr>
      </w:pPr>
      <w:r w:rsidRPr="00886FAA">
        <w:rPr>
          <w:rFonts w:asciiTheme="minorHAnsi" w:hAnsiTheme="minorHAnsi" w:cstheme="minorHAnsi"/>
          <w:sz w:val="22"/>
          <w:szCs w:val="22"/>
        </w:rPr>
        <w:t>Des plaques et diplômes récompenseront les animaux primés.</w:t>
      </w:r>
    </w:p>
    <w:p w14:paraId="1AEDC104" w14:textId="77777777" w:rsidR="000F6FFB" w:rsidRDefault="000F6FFB" w:rsidP="000F6FFB">
      <w:pPr>
        <w:ind w:left="360"/>
        <w:jc w:val="both"/>
        <w:rPr>
          <w:rFonts w:asciiTheme="minorHAnsi" w:hAnsiTheme="minorHAnsi" w:cstheme="minorHAnsi"/>
          <w:sz w:val="22"/>
          <w:szCs w:val="22"/>
        </w:rPr>
      </w:pPr>
    </w:p>
    <w:p w14:paraId="2E1288BA" w14:textId="131F81F6" w:rsidR="00ED7F05" w:rsidRDefault="00ED7F05" w:rsidP="00BA27C4">
      <w:pPr>
        <w:numPr>
          <w:ilvl w:val="0"/>
          <w:numId w:val="3"/>
        </w:numPr>
        <w:jc w:val="both"/>
        <w:rPr>
          <w:rFonts w:asciiTheme="minorHAnsi" w:hAnsiTheme="minorHAnsi" w:cstheme="minorHAnsi"/>
          <w:sz w:val="22"/>
          <w:szCs w:val="22"/>
        </w:rPr>
      </w:pPr>
      <w:r w:rsidRPr="00BA27C4">
        <w:rPr>
          <w:rFonts w:asciiTheme="minorHAnsi" w:hAnsiTheme="minorHAnsi" w:cstheme="minorHAnsi"/>
          <w:sz w:val="22"/>
          <w:szCs w:val="22"/>
        </w:rPr>
        <w:t xml:space="preserve">Trois « Prix Naisseur » seront accordés.  </w:t>
      </w:r>
    </w:p>
    <w:p w14:paraId="1DB619DE" w14:textId="77777777" w:rsidR="00B33411" w:rsidRPr="00886FAA" w:rsidRDefault="00B33411" w:rsidP="00B33411">
      <w:pPr>
        <w:jc w:val="both"/>
        <w:rPr>
          <w:rFonts w:asciiTheme="minorHAnsi" w:hAnsiTheme="minorHAnsi" w:cstheme="minorHAnsi"/>
          <w:color w:val="FFFFFF" w:themeColor="background1"/>
          <w:sz w:val="22"/>
          <w:szCs w:val="22"/>
        </w:rPr>
      </w:pPr>
    </w:p>
    <w:p w14:paraId="6E0B276C" w14:textId="77777777" w:rsidR="000F6FFB" w:rsidRPr="00347EC0" w:rsidRDefault="000F6FFB" w:rsidP="000F6FFB">
      <w:pPr>
        <w:tabs>
          <w:tab w:val="left" w:pos="1134"/>
          <w:tab w:val="num" w:pos="1464"/>
        </w:tabs>
        <w:jc w:val="both"/>
        <w:rPr>
          <w:rFonts w:asciiTheme="minorHAnsi" w:hAnsiTheme="minorHAnsi" w:cstheme="minorHAnsi"/>
          <w:bCs/>
          <w:iCs/>
          <w:sz w:val="22"/>
          <w:szCs w:val="22"/>
        </w:rPr>
      </w:pPr>
      <w:r w:rsidRPr="00347EC0">
        <w:rPr>
          <w:rFonts w:asciiTheme="minorHAnsi" w:hAnsiTheme="minorHAnsi" w:cstheme="minorHAnsi"/>
          <w:bCs/>
          <w:iCs/>
          <w:sz w:val="22"/>
          <w:szCs w:val="22"/>
        </w:rPr>
        <w:t>Cette année encore, nous comptons sur nos fidèles éleveurs, mais aussi sur les nouveaux, pour une présentation digne du berceau de la race.</w:t>
      </w:r>
    </w:p>
    <w:p w14:paraId="3CF448E7" w14:textId="77777777" w:rsidR="000F6FFB" w:rsidRPr="00D31047" w:rsidRDefault="000F6FFB" w:rsidP="000F6FFB">
      <w:pPr>
        <w:tabs>
          <w:tab w:val="left" w:pos="1134"/>
          <w:tab w:val="num" w:pos="1464"/>
        </w:tabs>
        <w:jc w:val="both"/>
        <w:rPr>
          <w:rFonts w:asciiTheme="minorHAnsi" w:hAnsiTheme="minorHAnsi" w:cstheme="minorHAnsi"/>
          <w:b/>
          <w:i/>
          <w:sz w:val="22"/>
          <w:szCs w:val="22"/>
        </w:rPr>
      </w:pPr>
      <w:r w:rsidRPr="00347EC0">
        <w:rPr>
          <w:rFonts w:asciiTheme="minorHAnsi" w:hAnsiTheme="minorHAnsi" w:cstheme="minorHAnsi"/>
          <w:bCs/>
          <w:iCs/>
          <w:sz w:val="22"/>
          <w:szCs w:val="22"/>
        </w:rPr>
        <w:t>De notre côté, nous mettons tout en œuvre pour que cette manifestation soit festive et assure la promotion de notre viande de haute qualité</w:t>
      </w:r>
      <w:r w:rsidRPr="00D31047">
        <w:rPr>
          <w:rFonts w:asciiTheme="minorHAnsi" w:hAnsiTheme="minorHAnsi" w:cstheme="minorHAnsi"/>
          <w:b/>
          <w:i/>
          <w:sz w:val="22"/>
          <w:szCs w:val="22"/>
        </w:rPr>
        <w:t>.</w:t>
      </w:r>
      <w:r>
        <w:rPr>
          <w:rFonts w:asciiTheme="minorHAnsi" w:hAnsiTheme="minorHAnsi" w:cstheme="minorHAnsi"/>
          <w:b/>
          <w:i/>
          <w:sz w:val="22"/>
          <w:szCs w:val="22"/>
        </w:rPr>
        <w:t xml:space="preserve"> </w:t>
      </w:r>
      <w:r w:rsidR="005C2101">
        <w:rPr>
          <w:rFonts w:asciiTheme="minorHAnsi" w:hAnsiTheme="minorHAnsi" w:cstheme="minorHAnsi"/>
          <w:b/>
          <w:i/>
          <w:sz w:val="22"/>
          <w:szCs w:val="22"/>
        </w:rPr>
        <w:t xml:space="preserve"> </w:t>
      </w:r>
    </w:p>
    <w:p w14:paraId="029DAAB3" w14:textId="77777777" w:rsidR="000F6FFB" w:rsidRDefault="000F6FFB" w:rsidP="000F6FFB">
      <w:pPr>
        <w:tabs>
          <w:tab w:val="left" w:pos="1134"/>
          <w:tab w:val="num" w:pos="1464"/>
        </w:tabs>
        <w:jc w:val="both"/>
        <w:rPr>
          <w:rFonts w:asciiTheme="minorHAnsi" w:hAnsiTheme="minorHAnsi" w:cstheme="minorHAnsi"/>
          <w:b/>
          <w:i/>
          <w:sz w:val="24"/>
          <w:szCs w:val="24"/>
        </w:rPr>
      </w:pPr>
    </w:p>
    <w:p w14:paraId="75AA5444" w14:textId="77777777" w:rsidR="000F6FFB" w:rsidRPr="00886FAA" w:rsidRDefault="000F6FFB" w:rsidP="000F6FFB">
      <w:pPr>
        <w:tabs>
          <w:tab w:val="left" w:pos="1418"/>
        </w:tabs>
        <w:jc w:val="both"/>
        <w:rPr>
          <w:rFonts w:asciiTheme="minorHAnsi" w:hAnsiTheme="minorHAnsi" w:cstheme="minorHAnsi"/>
          <w:sz w:val="22"/>
          <w:szCs w:val="22"/>
        </w:rPr>
      </w:pPr>
      <w:r w:rsidRPr="00886FAA">
        <w:rPr>
          <w:rFonts w:asciiTheme="minorHAnsi" w:hAnsiTheme="minorHAnsi" w:cstheme="minorHAnsi"/>
          <w:sz w:val="22"/>
          <w:szCs w:val="22"/>
        </w:rPr>
        <w:tab/>
        <w:t>Le Président</w:t>
      </w:r>
      <w:r w:rsidRPr="00886FAA">
        <w:rPr>
          <w:rFonts w:asciiTheme="minorHAnsi" w:hAnsiTheme="minorHAnsi" w:cstheme="minorHAnsi"/>
          <w:sz w:val="22"/>
          <w:szCs w:val="22"/>
        </w:rPr>
        <w:tab/>
      </w:r>
      <w:r w:rsidRPr="00886FAA">
        <w:rPr>
          <w:rFonts w:asciiTheme="minorHAnsi" w:hAnsiTheme="minorHAnsi" w:cstheme="minorHAnsi"/>
          <w:sz w:val="22"/>
          <w:szCs w:val="22"/>
        </w:rPr>
        <w:tab/>
      </w:r>
      <w:r w:rsidRPr="00886FAA">
        <w:rPr>
          <w:rFonts w:asciiTheme="minorHAnsi" w:hAnsiTheme="minorHAnsi" w:cstheme="minorHAnsi"/>
          <w:sz w:val="22"/>
          <w:szCs w:val="22"/>
        </w:rPr>
        <w:tab/>
      </w:r>
      <w:r w:rsidRPr="00886FAA">
        <w:rPr>
          <w:rFonts w:asciiTheme="minorHAnsi" w:hAnsiTheme="minorHAnsi" w:cstheme="minorHAnsi"/>
          <w:sz w:val="22"/>
          <w:szCs w:val="22"/>
        </w:rPr>
        <w:tab/>
      </w:r>
      <w:r w:rsidRPr="00886FAA">
        <w:rPr>
          <w:rFonts w:asciiTheme="minorHAnsi" w:hAnsiTheme="minorHAnsi" w:cstheme="minorHAnsi"/>
          <w:sz w:val="22"/>
          <w:szCs w:val="22"/>
        </w:rPr>
        <w:tab/>
      </w:r>
      <w:r w:rsidRPr="00886FAA">
        <w:rPr>
          <w:rFonts w:asciiTheme="minorHAnsi" w:hAnsiTheme="minorHAnsi" w:cstheme="minorHAnsi"/>
          <w:sz w:val="22"/>
          <w:szCs w:val="22"/>
        </w:rPr>
        <w:tab/>
        <w:t>Le responsable du concours bovins</w:t>
      </w:r>
    </w:p>
    <w:p w14:paraId="226F9A3C" w14:textId="1F13554D" w:rsidR="000F6FFB" w:rsidRDefault="000F6FFB" w:rsidP="000F6FFB">
      <w:pPr>
        <w:tabs>
          <w:tab w:val="left" w:pos="1418"/>
        </w:tabs>
        <w:jc w:val="both"/>
        <w:rPr>
          <w:rFonts w:asciiTheme="minorHAnsi" w:hAnsiTheme="minorHAnsi" w:cstheme="minorHAnsi"/>
          <w:sz w:val="22"/>
          <w:szCs w:val="22"/>
        </w:rPr>
      </w:pPr>
      <w:r w:rsidRPr="00886FAA">
        <w:rPr>
          <w:rFonts w:asciiTheme="minorHAnsi" w:hAnsiTheme="minorHAnsi" w:cstheme="minorHAnsi"/>
          <w:sz w:val="22"/>
          <w:szCs w:val="22"/>
        </w:rPr>
        <w:tab/>
      </w:r>
      <w:r w:rsidR="00347EC0">
        <w:rPr>
          <w:rFonts w:asciiTheme="minorHAnsi" w:hAnsiTheme="minorHAnsi" w:cstheme="minorHAnsi"/>
          <w:sz w:val="22"/>
          <w:szCs w:val="22"/>
        </w:rPr>
        <w:t>David PIERRE</w:t>
      </w:r>
      <w:r w:rsidRPr="00886FAA">
        <w:rPr>
          <w:rFonts w:asciiTheme="minorHAnsi" w:hAnsiTheme="minorHAnsi" w:cstheme="minorHAnsi"/>
          <w:sz w:val="22"/>
          <w:szCs w:val="22"/>
        </w:rPr>
        <w:tab/>
      </w:r>
      <w:r w:rsidRPr="00886FAA">
        <w:rPr>
          <w:rFonts w:asciiTheme="minorHAnsi" w:hAnsiTheme="minorHAnsi" w:cstheme="minorHAnsi"/>
          <w:sz w:val="22"/>
          <w:szCs w:val="22"/>
        </w:rPr>
        <w:tab/>
      </w:r>
      <w:r w:rsidRPr="00886FAA">
        <w:rPr>
          <w:rFonts w:asciiTheme="minorHAnsi" w:hAnsiTheme="minorHAnsi" w:cstheme="minorHAnsi"/>
          <w:sz w:val="22"/>
          <w:szCs w:val="22"/>
        </w:rPr>
        <w:tab/>
      </w:r>
      <w:r w:rsidRPr="00886FAA">
        <w:rPr>
          <w:rFonts w:asciiTheme="minorHAnsi" w:hAnsiTheme="minorHAnsi" w:cstheme="minorHAnsi"/>
          <w:sz w:val="22"/>
          <w:szCs w:val="22"/>
        </w:rPr>
        <w:tab/>
      </w:r>
      <w:r w:rsidRPr="00886FAA">
        <w:rPr>
          <w:rFonts w:asciiTheme="minorHAnsi" w:hAnsiTheme="minorHAnsi" w:cstheme="minorHAnsi"/>
          <w:sz w:val="22"/>
          <w:szCs w:val="22"/>
        </w:rPr>
        <w:tab/>
      </w:r>
      <w:r w:rsidR="00347EC0">
        <w:rPr>
          <w:rFonts w:asciiTheme="minorHAnsi" w:hAnsiTheme="minorHAnsi" w:cstheme="minorHAnsi"/>
          <w:sz w:val="22"/>
          <w:szCs w:val="22"/>
        </w:rPr>
        <w:tab/>
      </w:r>
      <w:r w:rsidR="004E39AF">
        <w:rPr>
          <w:rFonts w:asciiTheme="minorHAnsi" w:hAnsiTheme="minorHAnsi" w:cstheme="minorHAnsi"/>
          <w:sz w:val="22"/>
          <w:szCs w:val="22"/>
        </w:rPr>
        <w:t>Pierre-Emmanuel GUILLOUX</w:t>
      </w:r>
    </w:p>
    <w:sectPr w:rsidR="000F6FFB" w:rsidSect="00893495">
      <w:pgSz w:w="11906" w:h="16838" w:code="9"/>
      <w:pgMar w:top="568" w:right="707" w:bottom="284" w:left="709" w:header="709" w:footer="709"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E19EB"/>
    <w:multiLevelType w:val="hybridMultilevel"/>
    <w:tmpl w:val="AE021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D14D6"/>
    <w:multiLevelType w:val="hybridMultilevel"/>
    <w:tmpl w:val="D96A6BAA"/>
    <w:lvl w:ilvl="0" w:tplc="35D6B250">
      <w:start w:val="1"/>
      <w:numFmt w:val="upperLetter"/>
      <w:lvlText w:val="%1."/>
      <w:lvlJc w:val="left"/>
      <w:pPr>
        <w:tabs>
          <w:tab w:val="num" w:pos="720"/>
        </w:tabs>
        <w:ind w:left="720" w:hanging="360"/>
      </w:pPr>
      <w:rPr>
        <w:b w:val="0"/>
        <w:i w:val="0"/>
      </w:rPr>
    </w:lvl>
    <w:lvl w:ilvl="1" w:tplc="FB7A0294">
      <w:start w:val="1"/>
      <w:numFmt w:val="lowerLetter"/>
      <w:lvlText w:val="%2."/>
      <w:lvlJc w:val="left"/>
      <w:pPr>
        <w:tabs>
          <w:tab w:val="num" w:pos="1440"/>
        </w:tabs>
        <w:ind w:left="1440" w:hanging="360"/>
      </w:pPr>
      <w:rPr>
        <w:b w:val="0"/>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11CE459F"/>
    <w:multiLevelType w:val="hybridMultilevel"/>
    <w:tmpl w:val="4F4C9E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9A5392"/>
    <w:multiLevelType w:val="hybridMultilevel"/>
    <w:tmpl w:val="49B63E2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B303567"/>
    <w:multiLevelType w:val="hybridMultilevel"/>
    <w:tmpl w:val="50EE34DE"/>
    <w:lvl w:ilvl="0" w:tplc="040C000D">
      <w:start w:val="1"/>
      <w:numFmt w:val="bullet"/>
      <w:lvlText w:val=""/>
      <w:lvlJc w:val="left"/>
      <w:pPr>
        <w:ind w:left="2760" w:hanging="360"/>
      </w:pPr>
      <w:rPr>
        <w:rFonts w:ascii="Wingdings" w:hAnsi="Wingdings" w:hint="default"/>
      </w:rPr>
    </w:lvl>
    <w:lvl w:ilvl="1" w:tplc="040C0003">
      <w:start w:val="1"/>
      <w:numFmt w:val="bullet"/>
      <w:lvlText w:val="o"/>
      <w:lvlJc w:val="left"/>
      <w:pPr>
        <w:ind w:left="3480" w:hanging="360"/>
      </w:pPr>
      <w:rPr>
        <w:rFonts w:ascii="Courier New" w:hAnsi="Courier New" w:cs="Courier New" w:hint="default"/>
      </w:rPr>
    </w:lvl>
    <w:lvl w:ilvl="2" w:tplc="040C0005">
      <w:start w:val="1"/>
      <w:numFmt w:val="bullet"/>
      <w:lvlText w:val=""/>
      <w:lvlJc w:val="left"/>
      <w:pPr>
        <w:ind w:left="4200" w:hanging="360"/>
      </w:pPr>
      <w:rPr>
        <w:rFonts w:ascii="Wingdings" w:hAnsi="Wingdings" w:hint="default"/>
      </w:rPr>
    </w:lvl>
    <w:lvl w:ilvl="3" w:tplc="040C0001">
      <w:start w:val="1"/>
      <w:numFmt w:val="bullet"/>
      <w:lvlText w:val=""/>
      <w:lvlJc w:val="left"/>
      <w:pPr>
        <w:ind w:left="4920" w:hanging="360"/>
      </w:pPr>
      <w:rPr>
        <w:rFonts w:ascii="Symbol" w:hAnsi="Symbol" w:hint="default"/>
      </w:rPr>
    </w:lvl>
    <w:lvl w:ilvl="4" w:tplc="040C0003">
      <w:start w:val="1"/>
      <w:numFmt w:val="bullet"/>
      <w:lvlText w:val="o"/>
      <w:lvlJc w:val="left"/>
      <w:pPr>
        <w:ind w:left="5640" w:hanging="360"/>
      </w:pPr>
      <w:rPr>
        <w:rFonts w:ascii="Courier New" w:hAnsi="Courier New" w:cs="Courier New" w:hint="default"/>
      </w:rPr>
    </w:lvl>
    <w:lvl w:ilvl="5" w:tplc="040C0005">
      <w:start w:val="1"/>
      <w:numFmt w:val="bullet"/>
      <w:lvlText w:val=""/>
      <w:lvlJc w:val="left"/>
      <w:pPr>
        <w:ind w:left="6360" w:hanging="360"/>
      </w:pPr>
      <w:rPr>
        <w:rFonts w:ascii="Wingdings" w:hAnsi="Wingdings" w:hint="default"/>
      </w:rPr>
    </w:lvl>
    <w:lvl w:ilvl="6" w:tplc="040C0001">
      <w:start w:val="1"/>
      <w:numFmt w:val="bullet"/>
      <w:lvlText w:val=""/>
      <w:lvlJc w:val="left"/>
      <w:pPr>
        <w:ind w:left="7080" w:hanging="360"/>
      </w:pPr>
      <w:rPr>
        <w:rFonts w:ascii="Symbol" w:hAnsi="Symbol" w:hint="default"/>
      </w:rPr>
    </w:lvl>
    <w:lvl w:ilvl="7" w:tplc="040C0003">
      <w:start w:val="1"/>
      <w:numFmt w:val="bullet"/>
      <w:lvlText w:val="o"/>
      <w:lvlJc w:val="left"/>
      <w:pPr>
        <w:ind w:left="7800" w:hanging="360"/>
      </w:pPr>
      <w:rPr>
        <w:rFonts w:ascii="Courier New" w:hAnsi="Courier New" w:cs="Courier New" w:hint="default"/>
      </w:rPr>
    </w:lvl>
    <w:lvl w:ilvl="8" w:tplc="040C0005">
      <w:start w:val="1"/>
      <w:numFmt w:val="bullet"/>
      <w:lvlText w:val=""/>
      <w:lvlJc w:val="left"/>
      <w:pPr>
        <w:ind w:left="8520" w:hanging="360"/>
      </w:pPr>
      <w:rPr>
        <w:rFonts w:ascii="Wingdings" w:hAnsi="Wingdings" w:hint="default"/>
      </w:rPr>
    </w:lvl>
  </w:abstractNum>
  <w:abstractNum w:abstractNumId="6" w15:restartNumberingAfterBreak="0">
    <w:nsid w:val="1D4A5DB6"/>
    <w:multiLevelType w:val="singleLevel"/>
    <w:tmpl w:val="040C0001"/>
    <w:lvl w:ilvl="0">
      <w:start w:val="1"/>
      <w:numFmt w:val="bullet"/>
      <w:lvlText w:val=""/>
      <w:lvlJc w:val="left"/>
      <w:pPr>
        <w:ind w:left="720" w:hanging="360"/>
      </w:pPr>
      <w:rPr>
        <w:rFonts w:ascii="Symbol" w:hAnsi="Symbol" w:hint="default"/>
      </w:rPr>
    </w:lvl>
  </w:abstractNum>
  <w:abstractNum w:abstractNumId="7" w15:restartNumberingAfterBreak="0">
    <w:nsid w:val="1E0F581E"/>
    <w:multiLevelType w:val="hybridMultilevel"/>
    <w:tmpl w:val="909421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6C28C6"/>
    <w:multiLevelType w:val="hybridMultilevel"/>
    <w:tmpl w:val="A8403486"/>
    <w:lvl w:ilvl="0" w:tplc="040C0015">
      <w:start w:val="1"/>
      <w:numFmt w:val="upperLetter"/>
      <w:lvlText w:val="%1."/>
      <w:lvlJc w:val="left"/>
      <w:pPr>
        <w:tabs>
          <w:tab w:val="num" w:pos="720"/>
        </w:tabs>
        <w:ind w:left="720" w:hanging="360"/>
      </w:pPr>
    </w:lvl>
    <w:lvl w:ilvl="1" w:tplc="801662FE">
      <w:start w:val="1"/>
      <w:numFmt w:val="decimal"/>
      <w:lvlText w:val="%2)"/>
      <w:lvlJc w:val="left"/>
      <w:pPr>
        <w:tabs>
          <w:tab w:val="num" w:pos="1440"/>
        </w:tabs>
        <w:ind w:left="1440" w:hanging="360"/>
      </w:pPr>
      <w:rPr>
        <w:b w:val="0"/>
      </w:rPr>
    </w:lvl>
    <w:lvl w:ilvl="2" w:tplc="800CF270">
      <w:start w:val="1"/>
      <w:numFmt w:val="upperLetter"/>
      <w:lvlText w:val="%3)"/>
      <w:lvlJc w:val="left"/>
      <w:pPr>
        <w:ind w:left="2340" w:hanging="36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265E2446"/>
    <w:multiLevelType w:val="hybridMultilevel"/>
    <w:tmpl w:val="B06A79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6C6B1C"/>
    <w:multiLevelType w:val="hybridMultilevel"/>
    <w:tmpl w:val="5EC0721E"/>
    <w:lvl w:ilvl="0" w:tplc="040C0015">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40412C0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687F80"/>
    <w:multiLevelType w:val="hybridMultilevel"/>
    <w:tmpl w:val="E618B5A0"/>
    <w:lvl w:ilvl="0" w:tplc="040C0011">
      <w:start w:val="1"/>
      <w:numFmt w:val="decimal"/>
      <w:lvlText w:val="%1)"/>
      <w:lvlJc w:val="left"/>
      <w:pPr>
        <w:ind w:left="1996" w:hanging="360"/>
      </w:pPr>
    </w:lvl>
    <w:lvl w:ilvl="1" w:tplc="040C0019">
      <w:start w:val="1"/>
      <w:numFmt w:val="lowerLetter"/>
      <w:lvlText w:val="%2."/>
      <w:lvlJc w:val="left"/>
      <w:pPr>
        <w:ind w:left="2716" w:hanging="360"/>
      </w:pPr>
    </w:lvl>
    <w:lvl w:ilvl="2" w:tplc="040C001B">
      <w:start w:val="1"/>
      <w:numFmt w:val="lowerRoman"/>
      <w:lvlText w:val="%3."/>
      <w:lvlJc w:val="right"/>
      <w:pPr>
        <w:ind w:left="3436" w:hanging="180"/>
      </w:pPr>
    </w:lvl>
    <w:lvl w:ilvl="3" w:tplc="040C000F">
      <w:start w:val="1"/>
      <w:numFmt w:val="decimal"/>
      <w:lvlText w:val="%4."/>
      <w:lvlJc w:val="left"/>
      <w:pPr>
        <w:ind w:left="4156" w:hanging="360"/>
      </w:pPr>
    </w:lvl>
    <w:lvl w:ilvl="4" w:tplc="040C0019">
      <w:start w:val="1"/>
      <w:numFmt w:val="lowerLetter"/>
      <w:lvlText w:val="%5."/>
      <w:lvlJc w:val="left"/>
      <w:pPr>
        <w:ind w:left="4876" w:hanging="360"/>
      </w:pPr>
    </w:lvl>
    <w:lvl w:ilvl="5" w:tplc="040C001B">
      <w:start w:val="1"/>
      <w:numFmt w:val="lowerRoman"/>
      <w:lvlText w:val="%6."/>
      <w:lvlJc w:val="right"/>
      <w:pPr>
        <w:ind w:left="5596" w:hanging="180"/>
      </w:pPr>
    </w:lvl>
    <w:lvl w:ilvl="6" w:tplc="040C000F">
      <w:start w:val="1"/>
      <w:numFmt w:val="decimal"/>
      <w:lvlText w:val="%7."/>
      <w:lvlJc w:val="left"/>
      <w:pPr>
        <w:ind w:left="6316" w:hanging="360"/>
      </w:pPr>
    </w:lvl>
    <w:lvl w:ilvl="7" w:tplc="040C0019">
      <w:start w:val="1"/>
      <w:numFmt w:val="lowerLetter"/>
      <w:lvlText w:val="%8."/>
      <w:lvlJc w:val="left"/>
      <w:pPr>
        <w:ind w:left="7036" w:hanging="360"/>
      </w:pPr>
    </w:lvl>
    <w:lvl w:ilvl="8" w:tplc="040C001B">
      <w:start w:val="1"/>
      <w:numFmt w:val="lowerRoman"/>
      <w:lvlText w:val="%9."/>
      <w:lvlJc w:val="right"/>
      <w:pPr>
        <w:ind w:left="7756" w:hanging="180"/>
      </w:pPr>
    </w:lvl>
  </w:abstractNum>
  <w:abstractNum w:abstractNumId="13" w15:restartNumberingAfterBreak="0">
    <w:nsid w:val="41DF46D5"/>
    <w:multiLevelType w:val="hybridMultilevel"/>
    <w:tmpl w:val="F3246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4B7E7B"/>
    <w:multiLevelType w:val="hybridMultilevel"/>
    <w:tmpl w:val="2FDC8760"/>
    <w:lvl w:ilvl="0" w:tplc="AE9AB6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2E2095"/>
    <w:multiLevelType w:val="singleLevel"/>
    <w:tmpl w:val="54B071AE"/>
    <w:lvl w:ilvl="0">
      <w:numFmt w:val="bullet"/>
      <w:lvlText w:val="-"/>
      <w:lvlJc w:val="left"/>
      <w:pPr>
        <w:tabs>
          <w:tab w:val="num" w:pos="1068"/>
        </w:tabs>
        <w:ind w:left="1068" w:hanging="360"/>
      </w:pPr>
      <w:rPr>
        <w:rFonts w:hint="default"/>
        <w:b/>
      </w:rPr>
    </w:lvl>
  </w:abstractNum>
  <w:abstractNum w:abstractNumId="16" w15:restartNumberingAfterBreak="0">
    <w:nsid w:val="6A645623"/>
    <w:multiLevelType w:val="singleLevel"/>
    <w:tmpl w:val="A5040DEE"/>
    <w:lvl w:ilvl="0">
      <w:numFmt w:val="bullet"/>
      <w:lvlText w:val="-"/>
      <w:lvlJc w:val="left"/>
      <w:pPr>
        <w:tabs>
          <w:tab w:val="num" w:pos="1068"/>
        </w:tabs>
        <w:ind w:left="1068" w:hanging="360"/>
      </w:pPr>
      <w:rPr>
        <w:rFonts w:hint="default"/>
      </w:rPr>
    </w:lvl>
  </w:abstractNum>
  <w:abstractNum w:abstractNumId="17" w15:restartNumberingAfterBreak="0">
    <w:nsid w:val="71DF5563"/>
    <w:multiLevelType w:val="hybridMultilevel"/>
    <w:tmpl w:val="DDBE6C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4FE08C4"/>
    <w:multiLevelType w:val="hybridMultilevel"/>
    <w:tmpl w:val="13D647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6A73477"/>
    <w:multiLevelType w:val="hybridMultilevel"/>
    <w:tmpl w:val="FCDC2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21832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289433323">
    <w:abstractNumId w:val="11"/>
  </w:num>
  <w:num w:numId="3" w16cid:durableId="1629781767">
    <w:abstractNumId w:val="6"/>
  </w:num>
  <w:num w:numId="4" w16cid:durableId="516315815">
    <w:abstractNumId w:val="16"/>
  </w:num>
  <w:num w:numId="5" w16cid:durableId="1247571384">
    <w:abstractNumId w:val="15"/>
  </w:num>
  <w:num w:numId="6" w16cid:durableId="814300894">
    <w:abstractNumId w:val="3"/>
  </w:num>
  <w:num w:numId="7" w16cid:durableId="1163936760">
    <w:abstractNumId w:val="17"/>
  </w:num>
  <w:num w:numId="8" w16cid:durableId="1779639336">
    <w:abstractNumId w:val="9"/>
  </w:num>
  <w:num w:numId="9" w16cid:durableId="1782335671">
    <w:abstractNumId w:val="7"/>
  </w:num>
  <w:num w:numId="10" w16cid:durableId="1228875644">
    <w:abstractNumId w:val="14"/>
  </w:num>
  <w:num w:numId="11" w16cid:durableId="16736018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4540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90675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6871769">
    <w:abstractNumId w:val="5"/>
  </w:num>
  <w:num w:numId="15" w16cid:durableId="1286498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6533967">
    <w:abstractNumId w:val="18"/>
  </w:num>
  <w:num w:numId="17" w16cid:durableId="2089838025">
    <w:abstractNumId w:val="2"/>
  </w:num>
  <w:num w:numId="18" w16cid:durableId="1309238954">
    <w:abstractNumId w:val="12"/>
  </w:num>
  <w:num w:numId="19" w16cid:durableId="1152678674">
    <w:abstractNumId w:val="8"/>
  </w:num>
  <w:num w:numId="20" w16cid:durableId="14623849">
    <w:abstractNumId w:val="4"/>
  </w:num>
  <w:num w:numId="21" w16cid:durableId="895119550">
    <w:abstractNumId w:val="1"/>
  </w:num>
  <w:num w:numId="22" w16cid:durableId="882669285">
    <w:abstractNumId w:val="19"/>
  </w:num>
  <w:num w:numId="23" w16cid:durableId="1490970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FB"/>
    <w:rsid w:val="000B52A9"/>
    <w:rsid w:val="000F0A9D"/>
    <w:rsid w:val="000F6FFB"/>
    <w:rsid w:val="00212857"/>
    <w:rsid w:val="00252034"/>
    <w:rsid w:val="00293FBB"/>
    <w:rsid w:val="00323674"/>
    <w:rsid w:val="00347EC0"/>
    <w:rsid w:val="003622BD"/>
    <w:rsid w:val="003840E7"/>
    <w:rsid w:val="004E39AF"/>
    <w:rsid w:val="00582D5B"/>
    <w:rsid w:val="005C2101"/>
    <w:rsid w:val="005C5D3E"/>
    <w:rsid w:val="00603A84"/>
    <w:rsid w:val="00617EAE"/>
    <w:rsid w:val="006B0D1F"/>
    <w:rsid w:val="006D31E6"/>
    <w:rsid w:val="00705206"/>
    <w:rsid w:val="00723D66"/>
    <w:rsid w:val="00732EF8"/>
    <w:rsid w:val="00811201"/>
    <w:rsid w:val="008864CD"/>
    <w:rsid w:val="00934DD7"/>
    <w:rsid w:val="00AB1671"/>
    <w:rsid w:val="00B33411"/>
    <w:rsid w:val="00B42FA3"/>
    <w:rsid w:val="00BA27C4"/>
    <w:rsid w:val="00BF59FB"/>
    <w:rsid w:val="00C03208"/>
    <w:rsid w:val="00C21E37"/>
    <w:rsid w:val="00C313CE"/>
    <w:rsid w:val="00C46914"/>
    <w:rsid w:val="00D673D0"/>
    <w:rsid w:val="00DD3C83"/>
    <w:rsid w:val="00DE7FED"/>
    <w:rsid w:val="00E74B04"/>
    <w:rsid w:val="00ED7F05"/>
    <w:rsid w:val="00EE0F0C"/>
    <w:rsid w:val="00F11642"/>
    <w:rsid w:val="00F24B59"/>
    <w:rsid w:val="00F96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5BAB"/>
  <w15:chartTrackingRefBased/>
  <w15:docId w15:val="{BDDE041B-A310-4AA5-90E1-D87DE310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F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0F6F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0F6FFB"/>
    <w:pPr>
      <w:keepNext/>
      <w:outlineLvl w:val="2"/>
    </w:pPr>
    <w:rPr>
      <w:b/>
      <w:i/>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F6FFB"/>
    <w:rPr>
      <w:rFonts w:ascii="Times New Roman" w:eastAsia="Times New Roman" w:hAnsi="Times New Roman" w:cs="Times New Roman"/>
      <w:b/>
      <w:i/>
      <w:sz w:val="28"/>
      <w:szCs w:val="20"/>
      <w:u w:val="single"/>
      <w:lang w:eastAsia="fr-FR"/>
    </w:rPr>
  </w:style>
  <w:style w:type="paragraph" w:styleId="Retraitcorpsdetexte2">
    <w:name w:val="Body Text Indent 2"/>
    <w:basedOn w:val="Normal"/>
    <w:link w:val="Retraitcorpsdetexte2Car"/>
    <w:semiHidden/>
    <w:rsid w:val="000F6FFB"/>
    <w:pPr>
      <w:ind w:left="709"/>
      <w:jc w:val="both"/>
    </w:pPr>
    <w:rPr>
      <w:sz w:val="24"/>
    </w:rPr>
  </w:style>
  <w:style w:type="character" w:customStyle="1" w:styleId="Retraitcorpsdetexte2Car">
    <w:name w:val="Retrait corps de texte 2 Car"/>
    <w:basedOn w:val="Policepardfaut"/>
    <w:link w:val="Retraitcorpsdetexte2"/>
    <w:semiHidden/>
    <w:rsid w:val="000F6FFB"/>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0F6FFB"/>
    <w:pPr>
      <w:ind w:left="720"/>
      <w:contextualSpacing/>
    </w:pPr>
  </w:style>
  <w:style w:type="paragraph" w:styleId="Retraitcorpsdetexte">
    <w:name w:val="Body Text Indent"/>
    <w:basedOn w:val="Normal"/>
    <w:link w:val="RetraitcorpsdetexteCar"/>
    <w:uiPriority w:val="99"/>
    <w:semiHidden/>
    <w:unhideWhenUsed/>
    <w:rsid w:val="000F6FFB"/>
    <w:pPr>
      <w:spacing w:after="120"/>
      <w:ind w:left="283"/>
    </w:pPr>
  </w:style>
  <w:style w:type="character" w:customStyle="1" w:styleId="RetraitcorpsdetexteCar">
    <w:name w:val="Retrait corps de texte Car"/>
    <w:basedOn w:val="Policepardfaut"/>
    <w:link w:val="Retraitcorpsdetexte"/>
    <w:uiPriority w:val="99"/>
    <w:semiHidden/>
    <w:rsid w:val="000F6FFB"/>
    <w:rPr>
      <w:rFonts w:ascii="Times New Roman" w:eastAsia="Times New Roman" w:hAnsi="Times New Roman" w:cs="Times New Roman"/>
      <w:sz w:val="20"/>
      <w:szCs w:val="20"/>
      <w:lang w:eastAsia="fr-FR"/>
    </w:rPr>
  </w:style>
  <w:style w:type="character" w:styleId="Rfrenceintense">
    <w:name w:val="Intense Reference"/>
    <w:basedOn w:val="Policepardfaut"/>
    <w:uiPriority w:val="32"/>
    <w:qFormat/>
    <w:rsid w:val="000F6FFB"/>
    <w:rPr>
      <w:b/>
      <w:bCs/>
      <w:smallCaps/>
      <w:color w:val="5B9BD5" w:themeColor="accent1"/>
      <w:spacing w:val="5"/>
    </w:rPr>
  </w:style>
  <w:style w:type="character" w:customStyle="1" w:styleId="Titre1Car">
    <w:name w:val="Titre 1 Car"/>
    <w:basedOn w:val="Policepardfaut"/>
    <w:link w:val="Titre1"/>
    <w:uiPriority w:val="9"/>
    <w:rsid w:val="000F6FFB"/>
    <w:rPr>
      <w:rFonts w:asciiTheme="majorHAnsi" w:eastAsiaTheme="majorEastAsia" w:hAnsiTheme="majorHAnsi" w:cstheme="majorBidi"/>
      <w:color w:val="2E74B5" w:themeColor="accent1" w:themeShade="BF"/>
      <w:sz w:val="32"/>
      <w:szCs w:val="32"/>
      <w:lang w:eastAsia="fr-FR"/>
    </w:rPr>
  </w:style>
  <w:style w:type="character" w:styleId="Lienhypertexte">
    <w:name w:val="Hyperlink"/>
    <w:basedOn w:val="Policepardfaut"/>
    <w:uiPriority w:val="99"/>
    <w:unhideWhenUsed/>
    <w:rsid w:val="00ED7F05"/>
    <w:rPr>
      <w:color w:val="0563C1" w:themeColor="hyperlink"/>
      <w:u w:val="single"/>
    </w:rPr>
  </w:style>
  <w:style w:type="table" w:styleId="Grilledutableau">
    <w:name w:val="Table Grid"/>
    <w:basedOn w:val="TableauNormal"/>
    <w:uiPriority w:val="39"/>
    <w:rsid w:val="0070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2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Société d'agriculture</cp:lastModifiedBy>
  <cp:revision>2</cp:revision>
  <cp:lastPrinted>2021-10-29T18:53:00Z</cp:lastPrinted>
  <dcterms:created xsi:type="dcterms:W3CDTF">2023-10-31T15:33:00Z</dcterms:created>
  <dcterms:modified xsi:type="dcterms:W3CDTF">2023-10-31T15:33:00Z</dcterms:modified>
</cp:coreProperties>
</file>